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7" w:rsidRPr="00BB0A07" w:rsidRDefault="00BC55AB" w:rsidP="00BB0A07">
      <w:pPr>
        <w:contextualSpacing/>
        <w:jc w:val="right"/>
      </w:pPr>
      <w:r w:rsidRPr="00BB0A07">
        <w:t>Богданова В</w:t>
      </w:r>
      <w:r w:rsidR="00D4348E">
        <w:t xml:space="preserve">иктория </w:t>
      </w:r>
      <w:r w:rsidRPr="00BB0A07">
        <w:t>В</w:t>
      </w:r>
      <w:r w:rsidR="00D4348E">
        <w:t>ладимировна</w:t>
      </w:r>
      <w:r w:rsidRPr="00BB0A07">
        <w:t>- учитель английского языка</w:t>
      </w:r>
    </w:p>
    <w:p w:rsidR="00BB0A07" w:rsidRDefault="00BC55AB" w:rsidP="00BB0A07">
      <w:pPr>
        <w:contextualSpacing/>
        <w:jc w:val="right"/>
      </w:pPr>
      <w:r w:rsidRPr="00BB0A07">
        <w:t xml:space="preserve"> второй ква</w:t>
      </w:r>
      <w:r w:rsidR="00BB0A07" w:rsidRPr="00BB0A07">
        <w:t>лификационной категории, магистр</w:t>
      </w:r>
      <w:r w:rsidR="00BE127A">
        <w:t xml:space="preserve"> филологических наук</w:t>
      </w:r>
    </w:p>
    <w:p w:rsidR="00BC55AB" w:rsidRPr="00BB0A07" w:rsidRDefault="00BC55AB" w:rsidP="00BB0A07">
      <w:pPr>
        <w:contextualSpacing/>
        <w:jc w:val="right"/>
      </w:pPr>
      <w:r w:rsidRPr="00BB0A07">
        <w:t xml:space="preserve"> </w:t>
      </w:r>
      <w:r w:rsidR="00BB0A07" w:rsidRPr="00BB0A07">
        <w:t>Государственного учреждения «Средняя школа №2 г</w:t>
      </w:r>
      <w:proofErr w:type="gramStart"/>
      <w:r w:rsidR="00BB0A07" w:rsidRPr="00BB0A07">
        <w:t>.С</w:t>
      </w:r>
      <w:proofErr w:type="gramEnd"/>
      <w:r w:rsidR="00BB0A07" w:rsidRPr="00BB0A07">
        <w:t>толбцы»</w:t>
      </w:r>
    </w:p>
    <w:p w:rsidR="00B54494" w:rsidRPr="00EC36EF" w:rsidRDefault="00B54494" w:rsidP="00B54494">
      <w:pPr>
        <w:contextualSpacing/>
        <w:jc w:val="both"/>
      </w:pPr>
      <w:r w:rsidRPr="00E227C9">
        <w:rPr>
          <w:b/>
        </w:rPr>
        <w:t>Класс:</w:t>
      </w:r>
      <w:r w:rsidRPr="00EC36EF">
        <w:t xml:space="preserve"> </w:t>
      </w:r>
      <w:r w:rsidR="00EC36EF" w:rsidRPr="00E227C9">
        <w:t>9</w:t>
      </w:r>
      <w:r w:rsidRPr="00E227C9">
        <w:t xml:space="preserve">  </w:t>
      </w:r>
      <w:r w:rsidRPr="00EC36EF"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B54494" w:rsidRPr="00E227C9" w:rsidRDefault="00B54494" w:rsidP="00B54494">
      <w:pPr>
        <w:contextualSpacing/>
        <w:jc w:val="both"/>
      </w:pPr>
      <w:r w:rsidRPr="00E227C9">
        <w:rPr>
          <w:b/>
        </w:rPr>
        <w:t>Тема:</w:t>
      </w:r>
      <w:r w:rsidRPr="00EC36EF">
        <w:rPr>
          <w:b/>
        </w:rPr>
        <w:t xml:space="preserve"> </w:t>
      </w:r>
      <w:r w:rsidR="00A2095E" w:rsidRPr="00E227C9">
        <w:t>З</w:t>
      </w:r>
      <w:r w:rsidR="00EC36EF" w:rsidRPr="00E227C9">
        <w:t>доровый образ жизни.</w:t>
      </w:r>
    </w:p>
    <w:p w:rsidR="00A2095E" w:rsidRDefault="00A2095E" w:rsidP="00B54494">
      <w:pPr>
        <w:contextualSpacing/>
        <w:jc w:val="both"/>
      </w:pPr>
      <w:r>
        <w:rPr>
          <w:b/>
        </w:rPr>
        <w:t xml:space="preserve">Коммуникативная ситуация: </w:t>
      </w:r>
      <w:r w:rsidRPr="00A2095E">
        <w:t>За здоровый образ жизни.</w:t>
      </w:r>
    </w:p>
    <w:p w:rsidR="00A2095E" w:rsidRPr="00A2095E" w:rsidRDefault="00A2095E" w:rsidP="00B54494">
      <w:pPr>
        <w:contextualSpacing/>
        <w:jc w:val="both"/>
      </w:pPr>
      <w:r w:rsidRPr="00E227C9">
        <w:rPr>
          <w:b/>
        </w:rPr>
        <w:t>Тип урока:</w:t>
      </w:r>
      <w:r>
        <w:t xml:space="preserve"> Комбинированный.</w:t>
      </w:r>
    </w:p>
    <w:p w:rsidR="00B54494" w:rsidRPr="00EC36EF" w:rsidRDefault="00B54494" w:rsidP="00B54494">
      <w:pPr>
        <w:contextualSpacing/>
        <w:jc w:val="both"/>
        <w:rPr>
          <w:b/>
        </w:rPr>
      </w:pPr>
      <w:r w:rsidRPr="00757E3F">
        <w:rPr>
          <w:b/>
        </w:rPr>
        <w:t>Цели</w:t>
      </w:r>
      <w:r w:rsidRPr="00EC36EF">
        <w:rPr>
          <w:b/>
        </w:rPr>
        <w:t>:</w:t>
      </w:r>
    </w:p>
    <w:p w:rsidR="00B54494" w:rsidRPr="00757E3F" w:rsidRDefault="00B54494" w:rsidP="00541774">
      <w:pPr>
        <w:contextualSpacing/>
        <w:jc w:val="both"/>
      </w:pPr>
      <w:r>
        <w:t xml:space="preserve">совершенствование навыков </w:t>
      </w:r>
      <w:r w:rsidR="00EC36EF">
        <w:t>монологической речи</w:t>
      </w:r>
      <w:r w:rsidR="00541774">
        <w:t xml:space="preserve"> в рамках заданной коммуникативной ситуации;</w:t>
      </w:r>
    </w:p>
    <w:p w:rsidR="00B54494" w:rsidRPr="00757E3F" w:rsidRDefault="00B54494" w:rsidP="00541774">
      <w:pPr>
        <w:contextualSpacing/>
        <w:jc w:val="both"/>
      </w:pPr>
      <w:r w:rsidRPr="00757E3F">
        <w:t>развитие памяти, вни</w:t>
      </w:r>
      <w:r w:rsidR="00541774">
        <w:t>мания, мышления;</w:t>
      </w:r>
    </w:p>
    <w:p w:rsidR="00B54494" w:rsidRDefault="00B54494" w:rsidP="00541774">
      <w:pPr>
        <w:contextualSpacing/>
        <w:jc w:val="both"/>
      </w:pPr>
      <w:r w:rsidRPr="00757E3F">
        <w:t>воспитание</w:t>
      </w:r>
      <w:r>
        <w:t xml:space="preserve"> рационального отношения к </w:t>
      </w:r>
      <w:r w:rsidR="00EC36EF">
        <w:t>здоровому образу жизни</w:t>
      </w:r>
      <w:r w:rsidRPr="00757E3F">
        <w:t>.</w:t>
      </w:r>
    </w:p>
    <w:p w:rsidR="00541774" w:rsidRPr="00BC55AB" w:rsidRDefault="00B54494" w:rsidP="00B54494">
      <w:pPr>
        <w:contextualSpacing/>
        <w:jc w:val="both"/>
      </w:pPr>
      <w:r w:rsidRPr="00757E3F">
        <w:rPr>
          <w:b/>
        </w:rPr>
        <w:t>Задачи</w:t>
      </w:r>
      <w:r w:rsidRPr="00A2095E">
        <w:rPr>
          <w:b/>
        </w:rPr>
        <w:t xml:space="preserve">: </w:t>
      </w:r>
    </w:p>
    <w:p w:rsidR="00541774" w:rsidRDefault="00A2095E" w:rsidP="00B54494">
      <w:pPr>
        <w:contextualSpacing/>
        <w:jc w:val="both"/>
      </w:pPr>
      <w:proofErr w:type="gramStart"/>
      <w:r w:rsidRPr="00B33174">
        <w:t xml:space="preserve">совершенствовать лингвистическую и речевую компетенции для выражения собственного мнения путем обобщения единичных знаний по теме в систему; </w:t>
      </w:r>
      <w:proofErr w:type="gramEnd"/>
    </w:p>
    <w:p w:rsidR="00541774" w:rsidRDefault="00A2095E" w:rsidP="00B54494">
      <w:pPr>
        <w:contextualSpacing/>
        <w:jc w:val="both"/>
      </w:pPr>
      <w:r w:rsidRPr="00B33174">
        <w:t xml:space="preserve">содействовать развитию интеллектуальной и мотивационной сфер учащихся;  </w:t>
      </w:r>
    </w:p>
    <w:p w:rsidR="00541774" w:rsidRDefault="00A2095E" w:rsidP="00B54494">
      <w:pPr>
        <w:contextualSpacing/>
        <w:jc w:val="both"/>
      </w:pPr>
      <w:r w:rsidRPr="00B33174">
        <w:t xml:space="preserve">способствовать овладению учащимися основными способами мыслительной деятельности, сравнение, анализ, обобщение; </w:t>
      </w:r>
    </w:p>
    <w:p w:rsidR="00A2095E" w:rsidRPr="00541774" w:rsidRDefault="00A2095E" w:rsidP="00B54494">
      <w:pPr>
        <w:contextualSpacing/>
        <w:jc w:val="both"/>
      </w:pPr>
      <w:r w:rsidRPr="00B33174">
        <w:t>совершенствовать навыки сотрудничества (парная и групповая формы работы).</w:t>
      </w:r>
    </w:p>
    <w:p w:rsidR="00BC55AB" w:rsidRDefault="00BC55AB" w:rsidP="00BC55AB">
      <w:pPr>
        <w:contextualSpacing/>
        <w:jc w:val="both"/>
        <w:rPr>
          <w:b/>
        </w:rPr>
      </w:pPr>
      <w:r w:rsidRPr="00B33174">
        <w:rPr>
          <w:b/>
        </w:rPr>
        <w:t xml:space="preserve">Ожидаемый результат: </w:t>
      </w:r>
    </w:p>
    <w:p w:rsidR="00BC55AB" w:rsidRDefault="00BC55AB" w:rsidP="00BC55AB">
      <w:pPr>
        <w:contextualSpacing/>
        <w:jc w:val="both"/>
        <w:rPr>
          <w:b/>
        </w:rPr>
      </w:pPr>
      <w:r>
        <w:t>предполагается, что к концу урока учащиеся смогут высказываться по заданной ситуации в объёме не менее 11 предложений</w:t>
      </w:r>
    </w:p>
    <w:p w:rsidR="00541774" w:rsidRDefault="00A2095E" w:rsidP="00B54494">
      <w:pPr>
        <w:contextualSpacing/>
        <w:jc w:val="both"/>
        <w:rPr>
          <w:b/>
        </w:rPr>
      </w:pPr>
      <w:proofErr w:type="gramStart"/>
      <w:r>
        <w:rPr>
          <w:b/>
        </w:rPr>
        <w:t>Основный</w:t>
      </w:r>
      <w:proofErr w:type="gramEnd"/>
      <w:r>
        <w:rPr>
          <w:b/>
        </w:rPr>
        <w:t xml:space="preserve"> методы, приемы, технологии:</w:t>
      </w:r>
    </w:p>
    <w:p w:rsidR="00A2095E" w:rsidRPr="00B33174" w:rsidRDefault="00A2095E" w:rsidP="00B54494">
      <w:pPr>
        <w:contextualSpacing/>
        <w:jc w:val="both"/>
      </w:pPr>
      <w:r>
        <w:rPr>
          <w:b/>
        </w:rPr>
        <w:t xml:space="preserve"> </w:t>
      </w:r>
      <w:r w:rsidRPr="00B33174">
        <w:t xml:space="preserve">коммуникативная технология, работа в парах и группах, использование наглядности. </w:t>
      </w:r>
    </w:p>
    <w:p w:rsidR="00541774" w:rsidRDefault="00B54494" w:rsidP="00B54494">
      <w:pPr>
        <w:contextualSpacing/>
        <w:jc w:val="both"/>
      </w:pPr>
      <w:r w:rsidRPr="00757E3F">
        <w:rPr>
          <w:b/>
        </w:rPr>
        <w:t>Оснащение урока</w:t>
      </w:r>
      <w:r w:rsidRPr="00757E3F">
        <w:t xml:space="preserve">: </w:t>
      </w:r>
    </w:p>
    <w:p w:rsidR="00541774" w:rsidRDefault="00B54494" w:rsidP="00B54494">
      <w:pPr>
        <w:contextualSpacing/>
        <w:jc w:val="both"/>
      </w:pPr>
      <w:r w:rsidRPr="00757E3F">
        <w:t>у</w:t>
      </w:r>
      <w:r w:rsidRPr="00757E3F">
        <w:rPr>
          <w:color w:val="000000"/>
          <w:shd w:val="clear" w:color="auto" w:fill="FFFFFF"/>
        </w:rPr>
        <w:t xml:space="preserve">чебное пособие </w:t>
      </w:r>
      <w:r w:rsidRPr="00757E3F">
        <w:t xml:space="preserve">«Английский язык </w:t>
      </w:r>
      <w:r w:rsidR="00EC36EF" w:rsidRPr="00EC36EF">
        <w:t>9</w:t>
      </w:r>
      <w:r w:rsidRPr="00757E3F">
        <w:t xml:space="preserve"> класс»  </w:t>
      </w:r>
      <w:proofErr w:type="spellStart"/>
      <w:r w:rsidRPr="00757E3F">
        <w:t>Лапицкая</w:t>
      </w:r>
      <w:proofErr w:type="spellEnd"/>
      <w:r w:rsidRPr="00757E3F">
        <w:t xml:space="preserve">, Минск: </w:t>
      </w:r>
      <w:proofErr w:type="spellStart"/>
      <w:r w:rsidRPr="00757E3F">
        <w:t>Адукацыя</w:t>
      </w:r>
      <w:proofErr w:type="spellEnd"/>
      <w:r w:rsidRPr="00757E3F">
        <w:t xml:space="preserve"> </w:t>
      </w:r>
      <w:proofErr w:type="spellStart"/>
      <w:r w:rsidRPr="00757E3F">
        <w:t>і</w:t>
      </w:r>
      <w:proofErr w:type="spellEnd"/>
      <w:r w:rsidRPr="00757E3F">
        <w:t xml:space="preserve"> </w:t>
      </w:r>
      <w:proofErr w:type="spellStart"/>
      <w:r w:rsidRPr="00757E3F">
        <w:t>выхаванне</w:t>
      </w:r>
      <w:proofErr w:type="spellEnd"/>
      <w:r w:rsidRPr="00757E3F">
        <w:t>, 201</w:t>
      </w:r>
      <w:r w:rsidR="00541774">
        <w:t>8;</w:t>
      </w:r>
      <w:r w:rsidR="00EC36EF" w:rsidRPr="00EC36EF">
        <w:t xml:space="preserve"> </w:t>
      </w:r>
      <w:r w:rsidR="00A2095E">
        <w:t>раздаточный материал (</w:t>
      </w:r>
      <w:r w:rsidR="00EC36EF">
        <w:t>карточки с предложениями</w:t>
      </w:r>
      <w:r w:rsidR="007C1C75">
        <w:t>, карточки с картинками</w:t>
      </w:r>
      <w:r w:rsidR="00541774">
        <w:t>);</w:t>
      </w:r>
      <w:r w:rsidR="00A2095E">
        <w:t xml:space="preserve"> </w:t>
      </w:r>
    </w:p>
    <w:p w:rsidR="00B54494" w:rsidRPr="00A42DA4" w:rsidRDefault="00A2095E" w:rsidP="00B54494">
      <w:pPr>
        <w:contextualSpacing/>
        <w:jc w:val="both"/>
        <w:rPr>
          <w:b/>
        </w:rPr>
      </w:pPr>
      <w:r>
        <w:t>ноутбук</w:t>
      </w:r>
      <w:r w:rsidR="00B54494">
        <w:t>.</w:t>
      </w:r>
    </w:p>
    <w:p w:rsidR="00B54494" w:rsidRPr="00757E3F" w:rsidRDefault="00B54494" w:rsidP="00B54494">
      <w:pPr>
        <w:contextualSpacing/>
        <w:jc w:val="center"/>
        <w:rPr>
          <w:b/>
        </w:rPr>
      </w:pPr>
      <w:r w:rsidRPr="00757E3F">
        <w:rPr>
          <w:b/>
        </w:rPr>
        <w:t>Ход урока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65"/>
        <w:gridCol w:w="4959"/>
        <w:gridCol w:w="1310"/>
        <w:gridCol w:w="1470"/>
        <w:gridCol w:w="1111"/>
      </w:tblGrid>
      <w:tr w:rsidR="00B54494" w:rsidRPr="00757E3F" w:rsidTr="00541774">
        <w:tc>
          <w:tcPr>
            <w:tcW w:w="568" w:type="dxa"/>
          </w:tcPr>
          <w:p w:rsidR="00B54494" w:rsidRPr="00757E3F" w:rsidRDefault="00B54494" w:rsidP="00EB0885">
            <w:pPr>
              <w:contextualSpacing/>
              <w:jc w:val="both"/>
            </w:pPr>
            <w:r w:rsidRPr="00757E3F">
              <w:t xml:space="preserve">№ </w:t>
            </w:r>
            <w:proofErr w:type="gramStart"/>
            <w:r w:rsidRPr="00757E3F">
              <w:t>п</w:t>
            </w:r>
            <w:proofErr w:type="gramEnd"/>
            <w:r w:rsidRPr="00757E3F">
              <w:t>/п</w:t>
            </w:r>
          </w:p>
        </w:tc>
        <w:tc>
          <w:tcPr>
            <w:tcW w:w="2065" w:type="dxa"/>
          </w:tcPr>
          <w:p w:rsidR="00B54494" w:rsidRPr="00757E3F" w:rsidRDefault="00B54494" w:rsidP="00EB0885">
            <w:pPr>
              <w:contextualSpacing/>
              <w:jc w:val="both"/>
            </w:pPr>
            <w:r w:rsidRPr="00757E3F">
              <w:t>Этап. Задачи этапа</w:t>
            </w:r>
          </w:p>
        </w:tc>
        <w:tc>
          <w:tcPr>
            <w:tcW w:w="4959" w:type="dxa"/>
          </w:tcPr>
          <w:p w:rsidR="00B54494" w:rsidRPr="00757E3F" w:rsidRDefault="00B54494" w:rsidP="00EB0885">
            <w:pPr>
              <w:contextualSpacing/>
              <w:jc w:val="center"/>
            </w:pPr>
            <w:r w:rsidRPr="00757E3F">
              <w:t>Содержание этапа</w:t>
            </w:r>
          </w:p>
        </w:tc>
        <w:tc>
          <w:tcPr>
            <w:tcW w:w="1310" w:type="dxa"/>
          </w:tcPr>
          <w:p w:rsidR="00B54494" w:rsidRPr="00757E3F" w:rsidRDefault="00B54494" w:rsidP="00EB0885">
            <w:pPr>
              <w:contextualSpacing/>
              <w:jc w:val="both"/>
            </w:pPr>
            <w:r w:rsidRPr="00757E3F">
              <w:t xml:space="preserve">Время </w:t>
            </w:r>
          </w:p>
        </w:tc>
        <w:tc>
          <w:tcPr>
            <w:tcW w:w="1470" w:type="dxa"/>
          </w:tcPr>
          <w:p w:rsidR="00B54494" w:rsidRPr="00757E3F" w:rsidRDefault="00B54494" w:rsidP="00EB0885">
            <w:pPr>
              <w:contextualSpacing/>
              <w:jc w:val="both"/>
            </w:pPr>
            <w:r w:rsidRPr="00757E3F">
              <w:t>Режим работы</w:t>
            </w:r>
          </w:p>
        </w:tc>
        <w:tc>
          <w:tcPr>
            <w:tcW w:w="1111" w:type="dxa"/>
          </w:tcPr>
          <w:p w:rsidR="00B54494" w:rsidRPr="00757E3F" w:rsidRDefault="00B54494" w:rsidP="00EB0885">
            <w:pPr>
              <w:contextualSpacing/>
              <w:jc w:val="both"/>
            </w:pPr>
            <w:r w:rsidRPr="00757E3F">
              <w:t xml:space="preserve">Примечание </w:t>
            </w:r>
          </w:p>
        </w:tc>
      </w:tr>
      <w:tr w:rsidR="00B54494" w:rsidRPr="00D90E8C" w:rsidTr="00541774">
        <w:tc>
          <w:tcPr>
            <w:tcW w:w="568" w:type="dxa"/>
          </w:tcPr>
          <w:p w:rsidR="00B54494" w:rsidRPr="00757E3F" w:rsidRDefault="00B54494" w:rsidP="00B54494">
            <w:pPr>
              <w:numPr>
                <w:ilvl w:val="0"/>
                <w:numId w:val="3"/>
              </w:numPr>
              <w:ind w:left="318"/>
              <w:contextualSpacing/>
              <w:jc w:val="both"/>
            </w:pPr>
          </w:p>
        </w:tc>
        <w:tc>
          <w:tcPr>
            <w:tcW w:w="2065" w:type="dxa"/>
          </w:tcPr>
          <w:p w:rsidR="00B54494" w:rsidRPr="00757E3F" w:rsidRDefault="00B54494" w:rsidP="00EB0885">
            <w:pPr>
              <w:contextualSpacing/>
              <w:jc w:val="both"/>
            </w:pPr>
            <w:r w:rsidRPr="00757E3F">
              <w:t>Речевая зарядка. Создание атмосферы иноязычного общения</w:t>
            </w:r>
          </w:p>
        </w:tc>
        <w:tc>
          <w:tcPr>
            <w:tcW w:w="4959" w:type="dxa"/>
          </w:tcPr>
          <w:p w:rsidR="00EC36EF" w:rsidRDefault="00B54494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G</w:t>
            </w:r>
            <w:r w:rsidR="00EC36EF">
              <w:rPr>
                <w:lang w:val="en-US"/>
              </w:rPr>
              <w:t xml:space="preserve">ood morning, kids! How are you? What were we talking about during the previous lesson? It is all connected with a healthy life style. So is healthy life style important? Should we smoke/ drink alcohol/take drugs? </w:t>
            </w:r>
          </w:p>
          <w:p w:rsidR="00B54494" w:rsidRPr="002039C5" w:rsidRDefault="00EC36EF" w:rsidP="00EC36E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Ok, today we’ll speak about what we should/ shouldn’t do to lead a healthy life style </w:t>
            </w:r>
            <w:r w:rsidR="00B54494">
              <w:rPr>
                <w:lang w:val="en-US"/>
              </w:rPr>
              <w:t>and I think that will be interesting for you. Let’s get started!</w:t>
            </w:r>
          </w:p>
        </w:tc>
        <w:tc>
          <w:tcPr>
            <w:tcW w:w="1310" w:type="dxa"/>
          </w:tcPr>
          <w:p w:rsidR="00B54494" w:rsidRPr="00757E3F" w:rsidRDefault="007C1C75" w:rsidP="00EB0885">
            <w:pPr>
              <w:contextualSpacing/>
              <w:jc w:val="both"/>
              <w:rPr>
                <w:lang w:val="en-US"/>
              </w:rPr>
            </w:pPr>
            <w:r>
              <w:t>2</w:t>
            </w:r>
            <w:r w:rsidR="00B54494" w:rsidRPr="00757E3F">
              <w:rPr>
                <w:lang w:val="en-US"/>
              </w:rPr>
              <w:t xml:space="preserve"> </w:t>
            </w:r>
            <w:r w:rsidR="00B54494" w:rsidRPr="00757E3F">
              <w:t>мин</w:t>
            </w:r>
            <w:r w:rsidR="00B54494" w:rsidRPr="00757E3F">
              <w:rPr>
                <w:lang w:val="en-US"/>
              </w:rPr>
              <w:t>.</w:t>
            </w:r>
          </w:p>
        </w:tc>
        <w:tc>
          <w:tcPr>
            <w:tcW w:w="1470" w:type="dxa"/>
          </w:tcPr>
          <w:p w:rsidR="00B54494" w:rsidRPr="00757E3F" w:rsidRDefault="00B54494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T – Cl</w:t>
            </w:r>
          </w:p>
        </w:tc>
        <w:tc>
          <w:tcPr>
            <w:tcW w:w="1111" w:type="dxa"/>
          </w:tcPr>
          <w:p w:rsidR="00B54494" w:rsidRPr="00D90E8C" w:rsidRDefault="00B54494" w:rsidP="00EB0885">
            <w:pPr>
              <w:contextualSpacing/>
              <w:jc w:val="both"/>
            </w:pPr>
          </w:p>
        </w:tc>
      </w:tr>
      <w:tr w:rsidR="00B54494" w:rsidRPr="004C042D" w:rsidTr="00541774">
        <w:trPr>
          <w:trHeight w:val="429"/>
        </w:trPr>
        <w:tc>
          <w:tcPr>
            <w:tcW w:w="568" w:type="dxa"/>
          </w:tcPr>
          <w:p w:rsidR="00B54494" w:rsidRPr="00D90E8C" w:rsidRDefault="00B54494" w:rsidP="00B54494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065" w:type="dxa"/>
          </w:tcPr>
          <w:p w:rsidR="00B54494" w:rsidRPr="002B5AFB" w:rsidRDefault="00B54494" w:rsidP="00EB0885">
            <w:pPr>
              <w:contextualSpacing/>
              <w:jc w:val="both"/>
            </w:pPr>
            <w:r>
              <w:t>Проверка домашнего задания.</w:t>
            </w:r>
          </w:p>
        </w:tc>
        <w:tc>
          <w:tcPr>
            <w:tcW w:w="4959" w:type="dxa"/>
          </w:tcPr>
          <w:p w:rsidR="00B54494" w:rsidRPr="00BE127A" w:rsidRDefault="00B54494" w:rsidP="00EB0885">
            <w:pPr>
              <w:tabs>
                <w:tab w:val="left" w:pos="173"/>
              </w:tabs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What was your homework? Let’s check it</w:t>
            </w:r>
          </w:p>
        </w:tc>
        <w:tc>
          <w:tcPr>
            <w:tcW w:w="1310" w:type="dxa"/>
          </w:tcPr>
          <w:p w:rsidR="00B54494" w:rsidRPr="00372EBF" w:rsidRDefault="005312FF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54494" w:rsidRPr="00757E3F">
              <w:rPr>
                <w:lang w:val="en-US"/>
              </w:rPr>
              <w:t xml:space="preserve"> </w:t>
            </w:r>
            <w:r w:rsidR="00B54494" w:rsidRPr="00757E3F">
              <w:t>мин</w:t>
            </w:r>
            <w:r w:rsidR="00B54494" w:rsidRPr="00757E3F">
              <w:rPr>
                <w:lang w:val="en-US"/>
              </w:rPr>
              <w:t>.</w:t>
            </w:r>
          </w:p>
        </w:tc>
        <w:tc>
          <w:tcPr>
            <w:tcW w:w="1470" w:type="dxa"/>
          </w:tcPr>
          <w:p w:rsidR="00B54494" w:rsidRPr="00E10DAB" w:rsidRDefault="005312FF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Gr1-Gr2</w:t>
            </w:r>
          </w:p>
          <w:p w:rsidR="00B54494" w:rsidRPr="00372EBF" w:rsidRDefault="00B54494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11" w:type="dxa"/>
          </w:tcPr>
          <w:p w:rsidR="00B54494" w:rsidRPr="002B5AFB" w:rsidRDefault="00B54494" w:rsidP="00EB0885">
            <w:pPr>
              <w:contextualSpacing/>
              <w:jc w:val="both"/>
              <w:rPr>
                <w:lang w:val="en-US"/>
              </w:rPr>
            </w:pPr>
          </w:p>
        </w:tc>
      </w:tr>
      <w:tr w:rsidR="00B54494" w:rsidRPr="004D1C75" w:rsidTr="00541774">
        <w:trPr>
          <w:trHeight w:val="282"/>
        </w:trPr>
        <w:tc>
          <w:tcPr>
            <w:tcW w:w="568" w:type="dxa"/>
          </w:tcPr>
          <w:p w:rsidR="00B54494" w:rsidRPr="00D072A6" w:rsidRDefault="00B54494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GB"/>
              </w:rPr>
            </w:pPr>
          </w:p>
        </w:tc>
        <w:tc>
          <w:tcPr>
            <w:tcW w:w="2065" w:type="dxa"/>
          </w:tcPr>
          <w:p w:rsidR="00B54494" w:rsidRDefault="00541774" w:rsidP="00EB0885">
            <w:pPr>
              <w:contextualSpacing/>
              <w:jc w:val="both"/>
            </w:pPr>
            <w:proofErr w:type="spellStart"/>
            <w:r>
              <w:t>Предтекстовый</w:t>
            </w:r>
            <w:proofErr w:type="spellEnd"/>
            <w:r>
              <w:t xml:space="preserve"> этап. Снятие трудностей</w:t>
            </w:r>
            <w:r w:rsidR="00B54494">
              <w:t xml:space="preserve"> понимания.</w:t>
            </w:r>
          </w:p>
        </w:tc>
        <w:tc>
          <w:tcPr>
            <w:tcW w:w="4959" w:type="dxa"/>
          </w:tcPr>
          <w:p w:rsidR="00B54494" w:rsidRDefault="004D1C75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Look</w:t>
            </w:r>
            <w:r w:rsidRPr="004D1C75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At</w:t>
            </w:r>
            <w:r w:rsidRPr="004D1C75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4D1C75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blackboard</w:t>
            </w:r>
            <w:r w:rsidRPr="004D1C75">
              <w:rPr>
                <w:noProof/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 xml:space="preserve">So that you did your homework you know what you should/shouldn’t do to lead a healthy life style. Write an associogram. </w:t>
            </w:r>
          </w:p>
          <w:p w:rsidR="004D1C75" w:rsidRDefault="004D1C75" w:rsidP="00EB0885">
            <w:pPr>
              <w:contextualSpacing/>
              <w:jc w:val="both"/>
              <w:rPr>
                <w:noProof/>
                <w:lang w:val="en-US"/>
              </w:rPr>
            </w:pPr>
          </w:p>
          <w:p w:rsidR="008872A3" w:rsidRPr="007C1C75" w:rsidRDefault="004D1C75" w:rsidP="008872A3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Do you/your parents lead healthy life style? Have you heard about any people who lived more than 100 years? </w:t>
            </w:r>
            <w:r w:rsidR="008872A3">
              <w:rPr>
                <w:lang w:val="en-US"/>
              </w:rPr>
              <w:t xml:space="preserve">What is their secret? Now you have a chance to receive some information about such people. Listen to the text and answer the question: </w:t>
            </w:r>
            <w:r w:rsidR="008872A3" w:rsidRPr="007C1C75">
              <w:rPr>
                <w:b/>
                <w:lang w:val="en-US"/>
              </w:rPr>
              <w:t>what is his name and at what age did he die?</w:t>
            </w:r>
          </w:p>
        </w:tc>
        <w:tc>
          <w:tcPr>
            <w:tcW w:w="1310" w:type="dxa"/>
          </w:tcPr>
          <w:p w:rsidR="00B54494" w:rsidRPr="004D1C75" w:rsidRDefault="00B54494" w:rsidP="00EB0885">
            <w:pPr>
              <w:contextualSpacing/>
              <w:jc w:val="both"/>
              <w:rPr>
                <w:lang w:val="en-US"/>
              </w:rPr>
            </w:pPr>
            <w:r w:rsidRPr="004D1C75">
              <w:rPr>
                <w:lang w:val="en-US"/>
              </w:rPr>
              <w:t xml:space="preserve">2 </w:t>
            </w:r>
            <w:r w:rsidRPr="00757E3F">
              <w:t>мин</w:t>
            </w:r>
            <w:r w:rsidRPr="004D1C75">
              <w:rPr>
                <w:lang w:val="en-US"/>
              </w:rPr>
              <w:t>.</w:t>
            </w:r>
          </w:p>
          <w:p w:rsidR="00B54494" w:rsidRDefault="00B54494" w:rsidP="00EB0885">
            <w:pPr>
              <w:contextualSpacing/>
              <w:jc w:val="both"/>
              <w:rPr>
                <w:lang w:val="en-US"/>
              </w:rPr>
            </w:pPr>
          </w:p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</w:p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</w:p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</w:p>
          <w:p w:rsidR="00B53A1E" w:rsidRPr="004D1C75" w:rsidRDefault="00BD3512" w:rsidP="00B53A1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3A1E" w:rsidRPr="004D1C75">
              <w:rPr>
                <w:lang w:val="en-US"/>
              </w:rPr>
              <w:t xml:space="preserve"> </w:t>
            </w:r>
            <w:r w:rsidR="00B53A1E" w:rsidRPr="00757E3F">
              <w:t>мин</w:t>
            </w:r>
            <w:r w:rsidR="00B53A1E" w:rsidRPr="004D1C75">
              <w:rPr>
                <w:lang w:val="en-US"/>
              </w:rPr>
              <w:t>.</w:t>
            </w:r>
          </w:p>
          <w:p w:rsidR="00B53A1E" w:rsidRPr="004D1C75" w:rsidRDefault="00B53A1E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470" w:type="dxa"/>
          </w:tcPr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T</w:t>
            </w:r>
            <w:r w:rsidRPr="008920D2">
              <w:rPr>
                <w:lang w:val="en-US"/>
              </w:rPr>
              <w:t xml:space="preserve"> – </w:t>
            </w:r>
            <w:r w:rsidRPr="00757E3F">
              <w:rPr>
                <w:lang w:val="en-US"/>
              </w:rPr>
              <w:t>Pl</w:t>
            </w:r>
            <w:r w:rsidRPr="008920D2">
              <w:rPr>
                <w:lang w:val="en-US"/>
              </w:rPr>
              <w:t xml:space="preserve">-1, </w:t>
            </w:r>
            <w:r w:rsidRPr="00757E3F">
              <w:rPr>
                <w:lang w:val="en-US"/>
              </w:rPr>
              <w:t>Pl</w:t>
            </w:r>
            <w:r w:rsidRPr="008920D2">
              <w:rPr>
                <w:lang w:val="en-US"/>
              </w:rPr>
              <w:t>-2…</w:t>
            </w:r>
          </w:p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</w:p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</w:p>
          <w:p w:rsidR="00B53A1E" w:rsidRDefault="00B53A1E" w:rsidP="00EB0885">
            <w:pPr>
              <w:contextualSpacing/>
              <w:jc w:val="both"/>
              <w:rPr>
                <w:lang w:val="en-US"/>
              </w:rPr>
            </w:pPr>
          </w:p>
          <w:p w:rsidR="00B54494" w:rsidRPr="004D1C75" w:rsidRDefault="00B54494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T</w:t>
            </w:r>
            <w:r w:rsidRPr="004D1C75">
              <w:rPr>
                <w:lang w:val="en-US"/>
              </w:rPr>
              <w:t xml:space="preserve"> – </w:t>
            </w:r>
            <w:proofErr w:type="spellStart"/>
            <w:r w:rsidR="00876C23">
              <w:rPr>
                <w:lang w:val="en-US"/>
              </w:rPr>
              <w:t>Cl</w:t>
            </w:r>
            <w:proofErr w:type="spellEnd"/>
          </w:p>
          <w:p w:rsidR="00B54494" w:rsidRPr="004D1C75" w:rsidRDefault="00B54494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11" w:type="dxa"/>
          </w:tcPr>
          <w:p w:rsidR="00B54494" w:rsidRPr="004D1C75" w:rsidRDefault="004D1C75" w:rsidP="00EB0885">
            <w:pPr>
              <w:contextualSpacing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Associogramm</w:t>
            </w:r>
            <w:proofErr w:type="spellEnd"/>
            <w:r>
              <w:rPr>
                <w:lang w:val="en-US"/>
              </w:rPr>
              <w:t xml:space="preserve"> on the blackboard. </w:t>
            </w:r>
          </w:p>
        </w:tc>
      </w:tr>
      <w:tr w:rsidR="00B54494" w:rsidRPr="002C677F" w:rsidTr="00541774">
        <w:trPr>
          <w:trHeight w:val="282"/>
        </w:trPr>
        <w:tc>
          <w:tcPr>
            <w:tcW w:w="568" w:type="dxa"/>
          </w:tcPr>
          <w:p w:rsidR="00B54494" w:rsidRPr="004D1C75" w:rsidRDefault="00B54494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:rsidR="00B54494" w:rsidRPr="007C1C75" w:rsidRDefault="00B54494" w:rsidP="00EB0885">
            <w:pPr>
              <w:contextualSpacing/>
              <w:jc w:val="both"/>
            </w:pPr>
            <w:r>
              <w:t>Текстовый</w:t>
            </w:r>
            <w:r w:rsidRPr="007C1C75">
              <w:t xml:space="preserve"> </w:t>
            </w:r>
            <w:r>
              <w:t>этап</w:t>
            </w:r>
            <w:r w:rsidRPr="007C1C75">
              <w:t xml:space="preserve">. </w:t>
            </w:r>
            <w:r w:rsidR="00541774">
              <w:lastRenderedPageBreak/>
              <w:t>Проверка</w:t>
            </w:r>
            <w:r w:rsidRPr="007C1C75">
              <w:t xml:space="preserve"> </w:t>
            </w:r>
            <w:r w:rsidR="00541774">
              <w:t>основного</w:t>
            </w:r>
            <w:r w:rsidRPr="007C1C75">
              <w:t xml:space="preserve"> </w:t>
            </w:r>
            <w:r w:rsidR="00541774">
              <w:t>понимания</w:t>
            </w:r>
            <w:r w:rsidRPr="007C1C75">
              <w:t xml:space="preserve"> </w:t>
            </w:r>
            <w:r>
              <w:t>прочитанного</w:t>
            </w:r>
            <w:r w:rsidRPr="007C1C75">
              <w:t>.</w:t>
            </w:r>
          </w:p>
        </w:tc>
        <w:tc>
          <w:tcPr>
            <w:tcW w:w="4959" w:type="dxa"/>
          </w:tcPr>
          <w:p w:rsidR="00B54494" w:rsidRPr="007C1C75" w:rsidRDefault="00BD3512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Let’s read the text and then do some tasks after </w:t>
            </w:r>
            <w:r>
              <w:rPr>
                <w:lang w:val="en-US"/>
              </w:rPr>
              <w:lastRenderedPageBreak/>
              <w:t>it.</w:t>
            </w:r>
          </w:p>
          <w:p w:rsidR="001D4F48" w:rsidRPr="007C1C75" w:rsidRDefault="001D4F48" w:rsidP="00EB0885">
            <w:pPr>
              <w:contextualSpacing/>
              <w:jc w:val="both"/>
              <w:rPr>
                <w:lang w:val="en-US"/>
              </w:rPr>
            </w:pPr>
          </w:p>
          <w:p w:rsidR="001D4F48" w:rsidRPr="007C1C75" w:rsidRDefault="001D4F48" w:rsidP="00EB0885">
            <w:pPr>
              <w:contextualSpacing/>
              <w:jc w:val="both"/>
              <w:rPr>
                <w:lang w:val="en-US"/>
              </w:rPr>
            </w:pPr>
          </w:p>
          <w:p w:rsidR="001D4F48" w:rsidRPr="001D4F48" w:rsidRDefault="001D4F48" w:rsidP="00EB0885">
            <w:pPr>
              <w:contextualSpacing/>
              <w:jc w:val="both"/>
              <w:rPr>
                <w:b/>
                <w:lang w:val="en-US"/>
              </w:rPr>
            </w:pPr>
            <w:r w:rsidRPr="001D4F48">
              <w:rPr>
                <w:b/>
                <w:lang w:val="en-US"/>
              </w:rPr>
              <w:t>So, answer, what is his secret?</w:t>
            </w:r>
          </w:p>
        </w:tc>
        <w:tc>
          <w:tcPr>
            <w:tcW w:w="1310" w:type="dxa"/>
          </w:tcPr>
          <w:p w:rsidR="00B54494" w:rsidRPr="004D1C75" w:rsidRDefault="00BD3512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  <w:r w:rsidR="00B54494" w:rsidRPr="004D1C75">
              <w:rPr>
                <w:lang w:val="en-US"/>
              </w:rPr>
              <w:t xml:space="preserve"> </w:t>
            </w:r>
            <w:r w:rsidR="00B54494" w:rsidRPr="00757E3F">
              <w:t>мин</w:t>
            </w:r>
            <w:r w:rsidR="00B54494" w:rsidRPr="004D1C75">
              <w:rPr>
                <w:lang w:val="en-US"/>
              </w:rPr>
              <w:t>.</w:t>
            </w:r>
          </w:p>
          <w:p w:rsidR="00B54494" w:rsidRPr="004D1C75" w:rsidRDefault="00B54494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470" w:type="dxa"/>
          </w:tcPr>
          <w:p w:rsidR="00B54494" w:rsidRPr="002C677F" w:rsidRDefault="00B54494" w:rsidP="00EB0885">
            <w:pPr>
              <w:contextualSpacing/>
              <w:jc w:val="both"/>
            </w:pPr>
            <w:r w:rsidRPr="00757E3F">
              <w:rPr>
                <w:lang w:val="en-US"/>
              </w:rPr>
              <w:lastRenderedPageBreak/>
              <w:t>T</w:t>
            </w:r>
            <w:r w:rsidRPr="004D1C75">
              <w:rPr>
                <w:lang w:val="en-US"/>
              </w:rPr>
              <w:t xml:space="preserve"> – </w:t>
            </w:r>
            <w:proofErr w:type="spellStart"/>
            <w:r w:rsidR="00876C23">
              <w:rPr>
                <w:lang w:val="en-US"/>
              </w:rPr>
              <w:t>Cl</w:t>
            </w:r>
            <w:proofErr w:type="spellEnd"/>
          </w:p>
          <w:p w:rsidR="00B54494" w:rsidRPr="002C677F" w:rsidRDefault="00B54494" w:rsidP="00EB0885">
            <w:pPr>
              <w:contextualSpacing/>
              <w:jc w:val="both"/>
            </w:pPr>
          </w:p>
        </w:tc>
        <w:tc>
          <w:tcPr>
            <w:tcW w:w="1111" w:type="dxa"/>
          </w:tcPr>
          <w:p w:rsidR="00B54494" w:rsidRPr="00D325A7" w:rsidRDefault="00541774" w:rsidP="00EB0885">
            <w:pPr>
              <w:contextualSpacing/>
              <w:jc w:val="both"/>
            </w:pPr>
            <w:r>
              <w:lastRenderedPageBreak/>
              <w:t>А</w:t>
            </w:r>
            <w:r w:rsidR="00B54494">
              <w:t>удиоза</w:t>
            </w:r>
            <w:r w:rsidR="00B54494">
              <w:lastRenderedPageBreak/>
              <w:t>пись.</w:t>
            </w:r>
          </w:p>
        </w:tc>
      </w:tr>
      <w:tr w:rsidR="00B54494" w:rsidRPr="004C042D" w:rsidTr="00541774">
        <w:trPr>
          <w:trHeight w:val="1266"/>
        </w:trPr>
        <w:tc>
          <w:tcPr>
            <w:tcW w:w="568" w:type="dxa"/>
          </w:tcPr>
          <w:p w:rsidR="00B54494" w:rsidRPr="00CB0942" w:rsidRDefault="00B54494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:rsidR="00B54494" w:rsidRPr="00D325A7" w:rsidRDefault="00541774" w:rsidP="00EB0885">
            <w:pPr>
              <w:contextualSpacing/>
              <w:jc w:val="both"/>
            </w:pPr>
            <w:proofErr w:type="spellStart"/>
            <w:r>
              <w:t>Послетекстовый</w:t>
            </w:r>
            <w:proofErr w:type="spellEnd"/>
            <w:r>
              <w:t xml:space="preserve"> этап. Проверка полного понимания</w:t>
            </w:r>
            <w:r w:rsidR="00B54494">
              <w:t xml:space="preserve"> текста.</w:t>
            </w:r>
          </w:p>
        </w:tc>
        <w:tc>
          <w:tcPr>
            <w:tcW w:w="4959" w:type="dxa"/>
          </w:tcPr>
          <w:p w:rsidR="00B54494" w:rsidRPr="009A47CE" w:rsidRDefault="00594672" w:rsidP="00EB0885">
            <w:pPr>
              <w:contextualSpacing/>
              <w:jc w:val="both"/>
              <w:rPr>
                <w:b/>
                <w:noProof/>
                <w:lang w:val="en-US"/>
              </w:rPr>
            </w:pPr>
            <w:r w:rsidRPr="009A47CE">
              <w:rPr>
                <w:b/>
                <w:noProof/>
                <w:lang w:val="en-US"/>
              </w:rPr>
              <w:t>Now look at the blackboard and say how are these words connected with the information in the text?</w:t>
            </w:r>
          </w:p>
          <w:p w:rsidR="00594672" w:rsidRDefault="00594672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114</w:t>
            </w:r>
          </w:p>
          <w:p w:rsidR="00594672" w:rsidRDefault="00594672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Walter Breuning</w:t>
            </w:r>
          </w:p>
          <w:p w:rsidR="00594672" w:rsidRDefault="00594672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Two meals</w:t>
            </w:r>
          </w:p>
          <w:p w:rsidR="00594672" w:rsidRDefault="00594672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21 September 1896</w:t>
            </w:r>
          </w:p>
          <w:p w:rsidR="00594672" w:rsidRDefault="00594672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Keep both busy</w:t>
            </w:r>
          </w:p>
          <w:p w:rsidR="009A47CE" w:rsidRDefault="009A47CE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Natural causes</w:t>
            </w:r>
          </w:p>
          <w:p w:rsidR="00594672" w:rsidRDefault="00594672" w:rsidP="00EB0885">
            <w:pPr>
              <w:contextualSpacing/>
              <w:jc w:val="both"/>
              <w:rPr>
                <w:noProof/>
                <w:lang w:val="en-US"/>
              </w:rPr>
            </w:pPr>
          </w:p>
          <w:p w:rsidR="00B54494" w:rsidRPr="006275D8" w:rsidRDefault="009A47CE" w:rsidP="00EB0885">
            <w:pPr>
              <w:contextualSpacing/>
              <w:jc w:val="both"/>
              <w:rPr>
                <w:noProof/>
                <w:lang w:val="en-US"/>
              </w:rPr>
            </w:pPr>
            <w:r w:rsidRPr="006275D8">
              <w:rPr>
                <w:noProof/>
                <w:lang w:val="en-US"/>
              </w:rPr>
              <w:t>Work in small groups. Find only these sentences that are connected with the idea of the text.</w:t>
            </w:r>
          </w:p>
        </w:tc>
        <w:tc>
          <w:tcPr>
            <w:tcW w:w="1310" w:type="dxa"/>
          </w:tcPr>
          <w:p w:rsidR="00B54494" w:rsidRPr="00E9175B" w:rsidRDefault="007C1C75" w:rsidP="00EB0885">
            <w:pPr>
              <w:contextualSpacing/>
              <w:jc w:val="both"/>
              <w:rPr>
                <w:lang w:val="en-US"/>
              </w:rPr>
            </w:pPr>
            <w:r>
              <w:t>2</w:t>
            </w:r>
            <w:r w:rsidR="00B54494" w:rsidRPr="00E10DAB">
              <w:rPr>
                <w:lang w:val="en-US"/>
              </w:rPr>
              <w:t xml:space="preserve"> </w:t>
            </w:r>
            <w:r w:rsidR="00B54494" w:rsidRPr="00757E3F">
              <w:t>мин</w:t>
            </w:r>
            <w:r w:rsidR="00B54494" w:rsidRPr="00E10DAB">
              <w:rPr>
                <w:lang w:val="en-US"/>
              </w:rPr>
              <w:t>.</w:t>
            </w:r>
          </w:p>
          <w:p w:rsidR="00B54494" w:rsidRDefault="00B54494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Pr="007C1C75" w:rsidRDefault="009A47CE" w:rsidP="00EB0885">
            <w:pPr>
              <w:contextualSpacing/>
              <w:jc w:val="both"/>
            </w:pPr>
            <w:r>
              <w:rPr>
                <w:lang w:val="en-GB"/>
              </w:rPr>
              <w:t>3</w:t>
            </w:r>
            <w:r w:rsidRPr="00E10DAB">
              <w:rPr>
                <w:lang w:val="en-US"/>
              </w:rPr>
              <w:t xml:space="preserve"> </w:t>
            </w:r>
            <w:r w:rsidRPr="00757E3F">
              <w:t>мин</w:t>
            </w:r>
            <w:r w:rsidRPr="00E10DAB">
              <w:rPr>
                <w:lang w:val="en-US"/>
              </w:rPr>
              <w:t>.</w:t>
            </w:r>
          </w:p>
        </w:tc>
        <w:tc>
          <w:tcPr>
            <w:tcW w:w="1470" w:type="dxa"/>
          </w:tcPr>
          <w:p w:rsidR="00B54494" w:rsidRPr="00417534" w:rsidRDefault="00B54494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T</w:t>
            </w:r>
            <w:r w:rsidRPr="008920D2">
              <w:rPr>
                <w:lang w:val="en-US"/>
              </w:rPr>
              <w:t xml:space="preserve"> – </w:t>
            </w:r>
            <w:r w:rsidRPr="00757E3F">
              <w:rPr>
                <w:lang w:val="en-US"/>
              </w:rPr>
              <w:t>Pl</w:t>
            </w:r>
            <w:r w:rsidRPr="008920D2">
              <w:rPr>
                <w:lang w:val="en-US"/>
              </w:rPr>
              <w:t xml:space="preserve">-1, </w:t>
            </w:r>
            <w:r w:rsidRPr="00757E3F">
              <w:rPr>
                <w:lang w:val="en-US"/>
              </w:rPr>
              <w:t>Pl</w:t>
            </w:r>
            <w:r w:rsidRPr="008920D2">
              <w:rPr>
                <w:lang w:val="en-US"/>
              </w:rPr>
              <w:t>-2…</w:t>
            </w:r>
          </w:p>
          <w:p w:rsidR="00B54494" w:rsidRDefault="00B54494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Default="009A47CE" w:rsidP="00EB0885">
            <w:pPr>
              <w:contextualSpacing/>
              <w:jc w:val="both"/>
              <w:rPr>
                <w:lang w:val="en-US"/>
              </w:rPr>
            </w:pPr>
          </w:p>
          <w:p w:rsidR="009A47CE" w:rsidRPr="009A47CE" w:rsidRDefault="009A47CE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Gr1-Gr2</w:t>
            </w:r>
          </w:p>
        </w:tc>
        <w:tc>
          <w:tcPr>
            <w:tcW w:w="1111" w:type="dxa"/>
          </w:tcPr>
          <w:p w:rsidR="00B54494" w:rsidRDefault="00541774" w:rsidP="00EB0885">
            <w:pPr>
              <w:contextualSpacing/>
              <w:jc w:val="both"/>
            </w:pPr>
            <w:r>
              <w:t xml:space="preserve">Слова </w:t>
            </w:r>
            <w:r w:rsidR="001D4F48">
              <w:t xml:space="preserve">на доске </w:t>
            </w:r>
          </w:p>
          <w:p w:rsidR="001D4F48" w:rsidRDefault="001D4F48" w:rsidP="00EB0885">
            <w:pPr>
              <w:contextualSpacing/>
              <w:jc w:val="both"/>
            </w:pPr>
          </w:p>
          <w:p w:rsidR="001D4F48" w:rsidRDefault="001D4F48" w:rsidP="00EB0885">
            <w:pPr>
              <w:contextualSpacing/>
              <w:jc w:val="both"/>
            </w:pPr>
          </w:p>
          <w:p w:rsidR="00BC55AB" w:rsidRDefault="00BC55AB" w:rsidP="00EB0885">
            <w:pPr>
              <w:contextualSpacing/>
              <w:jc w:val="both"/>
            </w:pPr>
          </w:p>
          <w:p w:rsidR="00BC55AB" w:rsidRDefault="00BC55AB" w:rsidP="00EB0885">
            <w:pPr>
              <w:contextualSpacing/>
              <w:jc w:val="both"/>
            </w:pPr>
          </w:p>
          <w:p w:rsidR="00BC55AB" w:rsidRDefault="00BC55AB" w:rsidP="00EB0885">
            <w:pPr>
              <w:contextualSpacing/>
              <w:jc w:val="both"/>
            </w:pPr>
          </w:p>
          <w:p w:rsidR="009A47CE" w:rsidRPr="001D4F48" w:rsidRDefault="00BC55AB" w:rsidP="00EB0885">
            <w:pPr>
              <w:contextualSpacing/>
              <w:jc w:val="both"/>
            </w:pPr>
            <w:r>
              <w:t>К</w:t>
            </w:r>
            <w:r w:rsidR="001D4F48">
              <w:t>арточки.</w:t>
            </w:r>
          </w:p>
        </w:tc>
      </w:tr>
      <w:tr w:rsidR="005B5220" w:rsidRPr="005B5220" w:rsidTr="00541774">
        <w:trPr>
          <w:trHeight w:val="1266"/>
        </w:trPr>
        <w:tc>
          <w:tcPr>
            <w:tcW w:w="568" w:type="dxa"/>
          </w:tcPr>
          <w:p w:rsidR="005B5220" w:rsidRPr="007C1C75" w:rsidRDefault="005B5220" w:rsidP="00B54494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065" w:type="dxa"/>
          </w:tcPr>
          <w:p w:rsidR="005B5220" w:rsidRDefault="005B5220" w:rsidP="00EB0885">
            <w:pPr>
              <w:contextualSpacing/>
              <w:jc w:val="both"/>
            </w:pPr>
            <w:r>
              <w:t>Физкультминутка.</w:t>
            </w:r>
          </w:p>
        </w:tc>
        <w:tc>
          <w:tcPr>
            <w:tcW w:w="4959" w:type="dxa"/>
          </w:tcPr>
          <w:p w:rsidR="005B5220" w:rsidRDefault="005B5220" w:rsidP="00EB0885">
            <w:pPr>
              <w:contextualSpacing/>
              <w:jc w:val="both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If I tell you the truth about healthy life style you turn from side to side, if I tell you the lie – you clap your hands and turn youe head.</w:t>
            </w:r>
          </w:p>
          <w:p w:rsidR="005B5220" w:rsidRDefault="00296094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Smoking is good.</w:t>
            </w:r>
          </w:p>
          <w:p w:rsidR="00296094" w:rsidRDefault="00296094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Alcohol is harmful/bad for our health.</w:t>
            </w:r>
          </w:p>
          <w:p w:rsidR="00296094" w:rsidRDefault="00296094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Yous should eat very little.</w:t>
            </w:r>
          </w:p>
          <w:p w:rsidR="00296094" w:rsidRDefault="00296094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Drugs are dangerous.</w:t>
            </w:r>
          </w:p>
          <w:p w:rsidR="00296094" w:rsidRDefault="00133A9E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 should eat healthy food.</w:t>
            </w:r>
          </w:p>
          <w:p w:rsidR="00133A9E" w:rsidRPr="00296094" w:rsidRDefault="00133A9E" w:rsidP="00EB0885">
            <w:pPr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Hamburgers, crisps and cola are good for us.</w:t>
            </w:r>
          </w:p>
        </w:tc>
        <w:tc>
          <w:tcPr>
            <w:tcW w:w="1310" w:type="dxa"/>
          </w:tcPr>
          <w:p w:rsidR="005B5220" w:rsidRPr="00E9175B" w:rsidRDefault="005B5220" w:rsidP="005B5220">
            <w:pPr>
              <w:contextualSpacing/>
              <w:jc w:val="both"/>
              <w:rPr>
                <w:lang w:val="en-US"/>
              </w:rPr>
            </w:pPr>
            <w:r>
              <w:rPr>
                <w:lang w:val="en-GB"/>
              </w:rPr>
              <w:t>1</w:t>
            </w:r>
            <w:r w:rsidRPr="00E10DAB">
              <w:rPr>
                <w:lang w:val="en-US"/>
              </w:rPr>
              <w:t xml:space="preserve"> </w:t>
            </w:r>
            <w:r w:rsidRPr="00757E3F">
              <w:t>мин</w:t>
            </w:r>
            <w:r w:rsidRPr="00E10DAB">
              <w:rPr>
                <w:lang w:val="en-US"/>
              </w:rPr>
              <w:t>.</w:t>
            </w:r>
          </w:p>
          <w:p w:rsidR="005B5220" w:rsidRPr="005B5220" w:rsidRDefault="005B5220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470" w:type="dxa"/>
          </w:tcPr>
          <w:p w:rsidR="005B5220" w:rsidRPr="00757E3F" w:rsidRDefault="005B5220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T-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1111" w:type="dxa"/>
          </w:tcPr>
          <w:p w:rsidR="005B5220" w:rsidRPr="005B5220" w:rsidRDefault="005B5220" w:rsidP="00EB0885">
            <w:pPr>
              <w:contextualSpacing/>
              <w:jc w:val="both"/>
              <w:rPr>
                <w:lang w:val="en-US"/>
              </w:rPr>
            </w:pPr>
          </w:p>
        </w:tc>
      </w:tr>
      <w:tr w:rsidR="00DB301D" w:rsidRPr="00DB301D" w:rsidTr="00541774">
        <w:trPr>
          <w:trHeight w:val="282"/>
        </w:trPr>
        <w:tc>
          <w:tcPr>
            <w:tcW w:w="568" w:type="dxa"/>
          </w:tcPr>
          <w:p w:rsidR="00DB301D" w:rsidRPr="005B5220" w:rsidRDefault="00DB301D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:rsidR="00DB301D" w:rsidRPr="005B5220" w:rsidRDefault="00BC55AB" w:rsidP="00EB0885">
            <w:pPr>
              <w:contextualSpacing/>
              <w:jc w:val="both"/>
            </w:pPr>
            <w:proofErr w:type="spellStart"/>
            <w:r>
              <w:t>Предтекстовый</w:t>
            </w:r>
            <w:proofErr w:type="spellEnd"/>
            <w:r>
              <w:t xml:space="preserve"> этап. Снятие трудностей</w:t>
            </w:r>
            <w:r w:rsidR="005B5220">
              <w:t xml:space="preserve"> понимания.</w:t>
            </w:r>
          </w:p>
        </w:tc>
        <w:tc>
          <w:tcPr>
            <w:tcW w:w="4959" w:type="dxa"/>
          </w:tcPr>
          <w:p w:rsidR="00DB301D" w:rsidRDefault="00133A9E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So, we read about one person and learned his secret. Now let’s read about some other people who live healthy and long life.</w:t>
            </w:r>
          </w:p>
          <w:p w:rsidR="00133A9E" w:rsidRPr="00133A9E" w:rsidRDefault="00133A9E" w:rsidP="00EB0885">
            <w:pPr>
              <w:contextualSpacing/>
              <w:jc w:val="both"/>
              <w:rPr>
                <w:b/>
                <w:lang w:val="en-US"/>
              </w:rPr>
            </w:pPr>
            <w:r w:rsidRPr="00133A9E">
              <w:rPr>
                <w:b/>
                <w:lang w:val="en-US"/>
              </w:rPr>
              <w:t>Look at the blackboard. There are words that you do not know. Let’s read and explain them:</w:t>
            </w:r>
          </w:p>
          <w:p w:rsidR="00133A9E" w:rsidRDefault="00133A9E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Hippocrates,</w:t>
            </w:r>
          </w:p>
          <w:p w:rsidR="00133A9E" w:rsidRDefault="00133A9E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Nourishment,</w:t>
            </w:r>
          </w:p>
          <w:p w:rsidR="00133A9E" w:rsidRPr="00133A9E" w:rsidRDefault="00133A9E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Scurvy.</w:t>
            </w:r>
          </w:p>
        </w:tc>
        <w:tc>
          <w:tcPr>
            <w:tcW w:w="1310" w:type="dxa"/>
          </w:tcPr>
          <w:p w:rsidR="00DB301D" w:rsidRPr="00133A9E" w:rsidRDefault="007C1C75" w:rsidP="00EB0885">
            <w:pPr>
              <w:contextualSpacing/>
              <w:jc w:val="both"/>
              <w:rPr>
                <w:lang w:val="en-US"/>
              </w:rPr>
            </w:pPr>
            <w:r>
              <w:t>1</w:t>
            </w:r>
            <w:r w:rsidR="00DB301D" w:rsidRPr="00133A9E">
              <w:rPr>
                <w:lang w:val="en-US"/>
              </w:rPr>
              <w:t xml:space="preserve"> </w:t>
            </w:r>
            <w:r w:rsidR="00DB301D" w:rsidRPr="00757E3F">
              <w:t>мин</w:t>
            </w:r>
            <w:r w:rsidR="00DB301D" w:rsidRPr="00133A9E">
              <w:rPr>
                <w:lang w:val="en-US"/>
              </w:rPr>
              <w:t>.</w:t>
            </w:r>
          </w:p>
          <w:p w:rsidR="00DB301D" w:rsidRPr="00133A9E" w:rsidRDefault="00DB301D" w:rsidP="00DB301D">
            <w:pPr>
              <w:rPr>
                <w:lang w:val="en-US"/>
              </w:rPr>
            </w:pPr>
          </w:p>
          <w:p w:rsidR="00DB301D" w:rsidRPr="00133A9E" w:rsidRDefault="00DB301D" w:rsidP="00DB301D">
            <w:pPr>
              <w:rPr>
                <w:lang w:val="en-US"/>
              </w:rPr>
            </w:pPr>
          </w:p>
          <w:p w:rsidR="00DB301D" w:rsidRPr="00133A9E" w:rsidRDefault="00DB301D" w:rsidP="00133A9E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470" w:type="dxa"/>
          </w:tcPr>
          <w:p w:rsidR="00DB301D" w:rsidRPr="00133A9E" w:rsidRDefault="00DB301D" w:rsidP="00EB0885">
            <w:pPr>
              <w:contextualSpacing/>
              <w:jc w:val="both"/>
              <w:rPr>
                <w:lang w:val="en-US"/>
              </w:rPr>
            </w:pPr>
            <w:r w:rsidRPr="00133A9E">
              <w:rPr>
                <w:lang w:val="en-US"/>
              </w:rPr>
              <w:t>T – Pl-1, Pl-2…</w:t>
            </w:r>
          </w:p>
          <w:p w:rsidR="00DB301D" w:rsidRPr="00133A9E" w:rsidRDefault="00DB301D" w:rsidP="00EB0885">
            <w:pPr>
              <w:contextualSpacing/>
              <w:jc w:val="both"/>
              <w:rPr>
                <w:lang w:val="en-US"/>
              </w:rPr>
            </w:pPr>
          </w:p>
          <w:p w:rsidR="00DB301D" w:rsidRPr="00DB301D" w:rsidRDefault="00DB301D" w:rsidP="00DB301D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11" w:type="dxa"/>
          </w:tcPr>
          <w:p w:rsidR="00DB301D" w:rsidRPr="00133A9E" w:rsidRDefault="00BC55AB" w:rsidP="00BC55AB">
            <w:pPr>
              <w:contextualSpacing/>
              <w:jc w:val="both"/>
            </w:pPr>
            <w:r>
              <w:t xml:space="preserve">Слова </w:t>
            </w:r>
            <w:r w:rsidR="00133A9E">
              <w:t xml:space="preserve">на доске </w:t>
            </w:r>
          </w:p>
        </w:tc>
      </w:tr>
      <w:tr w:rsidR="005B5220" w:rsidRPr="007C1C75" w:rsidTr="00541774">
        <w:trPr>
          <w:trHeight w:val="282"/>
        </w:trPr>
        <w:tc>
          <w:tcPr>
            <w:tcW w:w="568" w:type="dxa"/>
          </w:tcPr>
          <w:p w:rsidR="005B5220" w:rsidRPr="002C677F" w:rsidRDefault="005B5220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de-DE"/>
              </w:rPr>
            </w:pPr>
          </w:p>
        </w:tc>
        <w:tc>
          <w:tcPr>
            <w:tcW w:w="2065" w:type="dxa"/>
          </w:tcPr>
          <w:p w:rsidR="005B5220" w:rsidRPr="005B5220" w:rsidRDefault="005B5220" w:rsidP="00EB0885">
            <w:pPr>
              <w:contextualSpacing/>
              <w:jc w:val="both"/>
            </w:pPr>
            <w:r>
              <w:t>Текстовый</w:t>
            </w:r>
            <w:r w:rsidRPr="005B5220">
              <w:t xml:space="preserve"> </w:t>
            </w:r>
            <w:r>
              <w:t>этап</w:t>
            </w:r>
            <w:r w:rsidRPr="005B5220">
              <w:t xml:space="preserve">. </w:t>
            </w:r>
            <w:r w:rsidR="00BC55AB">
              <w:t>Проверка основного</w:t>
            </w:r>
            <w:r w:rsidRPr="005B5220">
              <w:t xml:space="preserve"> </w:t>
            </w:r>
            <w:r w:rsidR="00BC55AB">
              <w:t>понимания</w:t>
            </w:r>
            <w:r w:rsidRPr="005B5220">
              <w:t xml:space="preserve"> </w:t>
            </w:r>
            <w:r>
              <w:t>прочитанного</w:t>
            </w:r>
            <w:r w:rsidRPr="005B5220">
              <w:t>.</w:t>
            </w:r>
          </w:p>
        </w:tc>
        <w:tc>
          <w:tcPr>
            <w:tcW w:w="4959" w:type="dxa"/>
          </w:tcPr>
          <w:p w:rsidR="005B5220" w:rsidRDefault="001C1D97" w:rsidP="00EB0885">
            <w:pPr>
              <w:contextualSpacing/>
              <w:jc w:val="both"/>
              <w:rPr>
                <w:lang w:val="en-US"/>
              </w:rPr>
            </w:pPr>
            <w:r w:rsidRPr="001C1D97">
              <w:rPr>
                <w:lang w:val="en-US"/>
              </w:rPr>
              <w:t xml:space="preserve">Let’s listen to the text and say the secret </w:t>
            </w:r>
            <w:r w:rsidR="00AB16FB">
              <w:rPr>
                <w:lang w:val="en-US"/>
              </w:rPr>
              <w:t>of a long life of one more person.</w:t>
            </w:r>
          </w:p>
          <w:p w:rsidR="00625328" w:rsidRDefault="00625328" w:rsidP="00EB0885">
            <w:pPr>
              <w:contextualSpacing/>
              <w:jc w:val="both"/>
              <w:rPr>
                <w:lang w:val="en-US"/>
              </w:rPr>
            </w:pPr>
          </w:p>
          <w:p w:rsidR="00625328" w:rsidRDefault="00625328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Let’s read the text.</w:t>
            </w:r>
          </w:p>
          <w:p w:rsidR="0004411A" w:rsidRDefault="0004411A" w:rsidP="00EB0885">
            <w:pPr>
              <w:contextualSpacing/>
              <w:jc w:val="both"/>
              <w:rPr>
                <w:lang w:val="en-US"/>
              </w:rPr>
            </w:pPr>
          </w:p>
          <w:p w:rsidR="0004411A" w:rsidRDefault="0004411A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Answer the questions:</w:t>
            </w:r>
          </w:p>
          <w:p w:rsidR="0004411A" w:rsidRDefault="00994FA3" w:rsidP="0004411A">
            <w:pPr>
              <w:pStyle w:val="a6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Who is the father of natural healing sciences?</w:t>
            </w:r>
          </w:p>
          <w:p w:rsidR="00994FA3" w:rsidRDefault="00B73D62" w:rsidP="0004411A">
            <w:pPr>
              <w:pStyle w:val="a6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What is the magic doctor?</w:t>
            </w:r>
          </w:p>
          <w:p w:rsidR="00B73D62" w:rsidRPr="0004411A" w:rsidRDefault="00B73D62" w:rsidP="0004411A">
            <w:pPr>
              <w:pStyle w:val="a6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What is dangerous for health?</w:t>
            </w:r>
          </w:p>
        </w:tc>
        <w:tc>
          <w:tcPr>
            <w:tcW w:w="1310" w:type="dxa"/>
          </w:tcPr>
          <w:p w:rsidR="00133A9E" w:rsidRPr="00133A9E" w:rsidRDefault="00625328" w:rsidP="00133A9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33A9E" w:rsidRPr="00133A9E">
              <w:rPr>
                <w:lang w:val="en-US"/>
              </w:rPr>
              <w:t xml:space="preserve"> </w:t>
            </w:r>
            <w:r w:rsidR="00133A9E" w:rsidRPr="00757E3F">
              <w:t>мин</w:t>
            </w:r>
            <w:r w:rsidR="00133A9E" w:rsidRPr="00133A9E">
              <w:rPr>
                <w:lang w:val="en-US"/>
              </w:rPr>
              <w:t>.</w:t>
            </w:r>
          </w:p>
          <w:p w:rsidR="00133A9E" w:rsidRPr="00133A9E" w:rsidRDefault="00133A9E" w:rsidP="00133A9E">
            <w:pPr>
              <w:contextualSpacing/>
              <w:jc w:val="both"/>
              <w:rPr>
                <w:lang w:val="en-US"/>
              </w:rPr>
            </w:pPr>
          </w:p>
          <w:p w:rsidR="00625328" w:rsidRDefault="00625328" w:rsidP="00133A9E">
            <w:pPr>
              <w:contextualSpacing/>
              <w:jc w:val="both"/>
              <w:rPr>
                <w:lang w:val="en-US"/>
              </w:rPr>
            </w:pPr>
          </w:p>
          <w:p w:rsidR="00133A9E" w:rsidRPr="00133A9E" w:rsidRDefault="00625328" w:rsidP="00133A9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33A9E" w:rsidRPr="00133A9E">
              <w:rPr>
                <w:lang w:val="en-US"/>
              </w:rPr>
              <w:t xml:space="preserve"> </w:t>
            </w:r>
            <w:r w:rsidR="00133A9E" w:rsidRPr="00757E3F">
              <w:t>мин</w:t>
            </w:r>
            <w:r w:rsidR="00133A9E" w:rsidRPr="00133A9E">
              <w:rPr>
                <w:lang w:val="en-US"/>
              </w:rPr>
              <w:t>.</w:t>
            </w:r>
          </w:p>
          <w:p w:rsidR="00133A9E" w:rsidRPr="00133A9E" w:rsidRDefault="00133A9E" w:rsidP="00133A9E">
            <w:pPr>
              <w:contextualSpacing/>
              <w:jc w:val="both"/>
              <w:rPr>
                <w:lang w:val="en-US"/>
              </w:rPr>
            </w:pPr>
          </w:p>
          <w:p w:rsidR="00133A9E" w:rsidRPr="00133A9E" w:rsidRDefault="00B73D62" w:rsidP="00133A9E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33A9E" w:rsidRPr="00133A9E">
              <w:rPr>
                <w:lang w:val="en-US"/>
              </w:rPr>
              <w:t xml:space="preserve"> </w:t>
            </w:r>
            <w:r w:rsidR="00133A9E" w:rsidRPr="00757E3F">
              <w:t>мин</w:t>
            </w:r>
            <w:r w:rsidR="00133A9E" w:rsidRPr="00133A9E">
              <w:rPr>
                <w:lang w:val="en-US"/>
              </w:rPr>
              <w:t>.</w:t>
            </w:r>
          </w:p>
          <w:p w:rsidR="005B5220" w:rsidRPr="00EC36EF" w:rsidRDefault="005B5220" w:rsidP="00EB0885">
            <w:pPr>
              <w:contextualSpacing/>
              <w:jc w:val="both"/>
            </w:pPr>
          </w:p>
        </w:tc>
        <w:tc>
          <w:tcPr>
            <w:tcW w:w="1470" w:type="dxa"/>
          </w:tcPr>
          <w:p w:rsidR="00133A9E" w:rsidRPr="00EC36EF" w:rsidRDefault="00133A9E" w:rsidP="00133A9E">
            <w:pPr>
              <w:contextualSpacing/>
              <w:jc w:val="both"/>
              <w:rPr>
                <w:lang w:val="de-DE"/>
              </w:rPr>
            </w:pPr>
            <w:r w:rsidRPr="00541774">
              <w:rPr>
                <w:lang w:val="de-DE"/>
              </w:rPr>
              <w:t xml:space="preserve">T – </w:t>
            </w:r>
            <w:r w:rsidR="00625328" w:rsidRPr="00541774">
              <w:rPr>
                <w:lang w:val="de-DE"/>
              </w:rPr>
              <w:t>Cl</w:t>
            </w:r>
          </w:p>
          <w:p w:rsidR="00133A9E" w:rsidRPr="00EC36EF" w:rsidRDefault="00133A9E" w:rsidP="00133A9E">
            <w:pPr>
              <w:contextualSpacing/>
              <w:jc w:val="both"/>
              <w:rPr>
                <w:lang w:val="de-DE"/>
              </w:rPr>
            </w:pPr>
          </w:p>
          <w:p w:rsidR="00133A9E" w:rsidRPr="00EC36EF" w:rsidRDefault="00133A9E" w:rsidP="00133A9E">
            <w:pPr>
              <w:contextualSpacing/>
              <w:jc w:val="both"/>
              <w:rPr>
                <w:lang w:val="de-DE"/>
              </w:rPr>
            </w:pPr>
          </w:p>
          <w:p w:rsidR="005B5220" w:rsidRPr="00541774" w:rsidRDefault="00133A9E" w:rsidP="00133A9E">
            <w:pPr>
              <w:contextualSpacing/>
              <w:jc w:val="both"/>
              <w:rPr>
                <w:lang w:val="de-DE"/>
              </w:rPr>
            </w:pPr>
            <w:r w:rsidRPr="00541774">
              <w:rPr>
                <w:lang w:val="de-DE"/>
              </w:rPr>
              <w:t>T – Pl-1, Pl-2…</w:t>
            </w:r>
          </w:p>
          <w:p w:rsidR="00B73D62" w:rsidRPr="00541774" w:rsidRDefault="00B73D62" w:rsidP="00133A9E">
            <w:pPr>
              <w:contextualSpacing/>
              <w:jc w:val="both"/>
              <w:rPr>
                <w:lang w:val="de-DE"/>
              </w:rPr>
            </w:pPr>
            <w:r w:rsidRPr="00541774">
              <w:rPr>
                <w:lang w:val="de-DE"/>
              </w:rPr>
              <w:t>T – Pl-1, Pl-2…</w:t>
            </w:r>
          </w:p>
        </w:tc>
        <w:tc>
          <w:tcPr>
            <w:tcW w:w="1111" w:type="dxa"/>
          </w:tcPr>
          <w:p w:rsidR="005B5220" w:rsidRPr="007C1C75" w:rsidRDefault="00BC55AB" w:rsidP="00EB0885">
            <w:pPr>
              <w:contextualSpacing/>
              <w:jc w:val="both"/>
            </w:pPr>
            <w:r>
              <w:t>А</w:t>
            </w:r>
            <w:r w:rsidR="007C1C75">
              <w:t>удиозапись</w:t>
            </w:r>
          </w:p>
        </w:tc>
      </w:tr>
      <w:tr w:rsidR="005B5220" w:rsidRPr="006275D8" w:rsidTr="00541774">
        <w:trPr>
          <w:trHeight w:val="282"/>
        </w:trPr>
        <w:tc>
          <w:tcPr>
            <w:tcW w:w="568" w:type="dxa"/>
          </w:tcPr>
          <w:p w:rsidR="005B5220" w:rsidRPr="007C1C75" w:rsidRDefault="005B5220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:rsidR="005B5220" w:rsidRPr="005B5220" w:rsidRDefault="00BC55AB" w:rsidP="00EB0885">
            <w:pPr>
              <w:contextualSpacing/>
              <w:jc w:val="both"/>
            </w:pPr>
            <w:proofErr w:type="spellStart"/>
            <w:r>
              <w:t>Послетекстовый</w:t>
            </w:r>
            <w:proofErr w:type="spellEnd"/>
            <w:r>
              <w:t xml:space="preserve"> этап. Проверка полного понимания</w:t>
            </w:r>
            <w:r w:rsidR="005B5220">
              <w:t xml:space="preserve"> текста.</w:t>
            </w:r>
          </w:p>
        </w:tc>
        <w:tc>
          <w:tcPr>
            <w:tcW w:w="4959" w:type="dxa"/>
          </w:tcPr>
          <w:p w:rsidR="005B5220" w:rsidRDefault="00B73D62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Work in pairs and ask your partner 3 questions about the text.</w:t>
            </w:r>
          </w:p>
          <w:p w:rsidR="00B73D62" w:rsidRDefault="00B73D62" w:rsidP="00EB0885">
            <w:pPr>
              <w:contextualSpacing/>
              <w:jc w:val="both"/>
              <w:rPr>
                <w:lang w:val="en-US"/>
              </w:rPr>
            </w:pPr>
          </w:p>
          <w:p w:rsidR="00B73D62" w:rsidRDefault="00B73D62" w:rsidP="00EB088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So, tell me why </w:t>
            </w:r>
            <w:proofErr w:type="gramStart"/>
            <w:r>
              <w:rPr>
                <w:lang w:val="en-US"/>
              </w:rPr>
              <w:t>is it</w:t>
            </w:r>
            <w:proofErr w:type="gramEnd"/>
            <w:r>
              <w:rPr>
                <w:lang w:val="en-US"/>
              </w:rPr>
              <w:t xml:space="preserve"> important to lead a healthy life style and how to live to 100 years?</w:t>
            </w:r>
          </w:p>
          <w:p w:rsidR="00B73D62" w:rsidRDefault="00B73D62" w:rsidP="00EB0885">
            <w:pPr>
              <w:contextualSpacing/>
              <w:jc w:val="both"/>
              <w:rPr>
                <w:lang w:val="en-US"/>
              </w:rPr>
            </w:pPr>
          </w:p>
          <w:p w:rsidR="00B73D62" w:rsidRDefault="00B73D62" w:rsidP="00EB0885">
            <w:pPr>
              <w:contextualSpacing/>
              <w:jc w:val="both"/>
              <w:rPr>
                <w:lang w:val="en-US"/>
              </w:rPr>
            </w:pPr>
          </w:p>
          <w:p w:rsidR="00B73D62" w:rsidRPr="00B73D62" w:rsidRDefault="00B73D62" w:rsidP="006275D8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Now</w:t>
            </w:r>
            <w:r w:rsidR="006275D8">
              <w:rPr>
                <w:lang w:val="en-US"/>
              </w:rPr>
              <w:t xml:space="preserve"> work in groups. Tak</w:t>
            </w:r>
            <w:r>
              <w:rPr>
                <w:lang w:val="en-US"/>
              </w:rPr>
              <w:t xml:space="preserve">e the cards and </w:t>
            </w:r>
            <w:r w:rsidR="006275D8">
              <w:rPr>
                <w:lang w:val="en-US"/>
              </w:rPr>
              <w:t>join the parts of the pictures to have the whole picture and say some words about the picture.</w:t>
            </w:r>
          </w:p>
        </w:tc>
        <w:tc>
          <w:tcPr>
            <w:tcW w:w="1310" w:type="dxa"/>
          </w:tcPr>
          <w:p w:rsidR="00625328" w:rsidRPr="00133A9E" w:rsidRDefault="00625328" w:rsidP="00625328">
            <w:pPr>
              <w:contextualSpacing/>
              <w:jc w:val="both"/>
              <w:rPr>
                <w:lang w:val="en-US"/>
              </w:rPr>
            </w:pPr>
            <w:r w:rsidRPr="00133A9E">
              <w:rPr>
                <w:lang w:val="en-US"/>
              </w:rPr>
              <w:t xml:space="preserve">3 </w:t>
            </w:r>
            <w:r w:rsidRPr="00757E3F">
              <w:t>мин</w:t>
            </w:r>
            <w:r w:rsidRPr="00133A9E">
              <w:rPr>
                <w:lang w:val="en-US"/>
              </w:rPr>
              <w:t>.</w:t>
            </w:r>
          </w:p>
          <w:p w:rsidR="00625328" w:rsidRPr="00133A9E" w:rsidRDefault="00625328" w:rsidP="00625328">
            <w:pPr>
              <w:contextualSpacing/>
              <w:jc w:val="both"/>
              <w:rPr>
                <w:lang w:val="en-US"/>
              </w:rPr>
            </w:pPr>
          </w:p>
          <w:p w:rsidR="005B5220" w:rsidRDefault="005B5220" w:rsidP="00EB0885">
            <w:pPr>
              <w:contextualSpacing/>
              <w:jc w:val="both"/>
              <w:rPr>
                <w:lang w:val="en-US"/>
              </w:rPr>
            </w:pPr>
          </w:p>
          <w:p w:rsidR="003012CA" w:rsidRPr="00133A9E" w:rsidRDefault="007C1C75" w:rsidP="003012CA">
            <w:pPr>
              <w:contextualSpacing/>
              <w:jc w:val="both"/>
              <w:rPr>
                <w:lang w:val="en-US"/>
              </w:rPr>
            </w:pPr>
            <w:r w:rsidRPr="006275D8">
              <w:rPr>
                <w:lang w:val="en-US"/>
              </w:rPr>
              <w:t>2</w:t>
            </w:r>
            <w:r w:rsidR="003012CA" w:rsidRPr="00133A9E">
              <w:rPr>
                <w:lang w:val="en-US"/>
              </w:rPr>
              <w:t xml:space="preserve"> </w:t>
            </w:r>
            <w:r w:rsidR="003012CA" w:rsidRPr="00757E3F">
              <w:t>мин</w:t>
            </w:r>
            <w:r w:rsidR="003012CA" w:rsidRPr="00133A9E">
              <w:rPr>
                <w:lang w:val="en-US"/>
              </w:rPr>
              <w:t>.</w:t>
            </w:r>
          </w:p>
          <w:p w:rsidR="003012CA" w:rsidRDefault="003012CA" w:rsidP="00EB0885">
            <w:pPr>
              <w:contextualSpacing/>
              <w:jc w:val="both"/>
              <w:rPr>
                <w:lang w:val="en-US"/>
              </w:rPr>
            </w:pPr>
          </w:p>
          <w:p w:rsidR="003012CA" w:rsidRDefault="003012CA" w:rsidP="00EB0885">
            <w:pPr>
              <w:contextualSpacing/>
              <w:jc w:val="both"/>
              <w:rPr>
                <w:lang w:val="en-US"/>
              </w:rPr>
            </w:pPr>
          </w:p>
          <w:p w:rsidR="003012CA" w:rsidRDefault="003012CA" w:rsidP="00EB0885">
            <w:pPr>
              <w:contextualSpacing/>
              <w:jc w:val="both"/>
              <w:rPr>
                <w:lang w:val="en-US"/>
              </w:rPr>
            </w:pPr>
          </w:p>
          <w:p w:rsidR="003012CA" w:rsidRPr="00133A9E" w:rsidRDefault="003012CA" w:rsidP="003012CA">
            <w:pPr>
              <w:contextualSpacing/>
              <w:jc w:val="both"/>
              <w:rPr>
                <w:lang w:val="en-US"/>
              </w:rPr>
            </w:pPr>
            <w:r w:rsidRPr="00133A9E">
              <w:rPr>
                <w:lang w:val="en-US"/>
              </w:rPr>
              <w:t xml:space="preserve">3 </w:t>
            </w:r>
            <w:r w:rsidRPr="00757E3F">
              <w:t>мин</w:t>
            </w:r>
            <w:r w:rsidRPr="00133A9E">
              <w:rPr>
                <w:lang w:val="en-US"/>
              </w:rPr>
              <w:t>.</w:t>
            </w:r>
          </w:p>
          <w:p w:rsidR="003012CA" w:rsidRPr="00B73D62" w:rsidRDefault="003012CA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470" w:type="dxa"/>
          </w:tcPr>
          <w:p w:rsidR="005B5220" w:rsidRPr="00541774" w:rsidRDefault="003012CA" w:rsidP="00EB0885">
            <w:pPr>
              <w:contextualSpacing/>
              <w:jc w:val="both"/>
              <w:rPr>
                <w:lang w:val="de-DE"/>
              </w:rPr>
            </w:pPr>
            <w:r w:rsidRPr="00541774">
              <w:rPr>
                <w:lang w:val="de-DE"/>
              </w:rPr>
              <w:t>Pl1-Pl2</w:t>
            </w: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  <w:r w:rsidRPr="00541774">
              <w:rPr>
                <w:lang w:val="de-DE"/>
              </w:rPr>
              <w:t>T – Pl-1, Pl-2…</w:t>
            </w: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6275D8" w:rsidP="00EB0885">
            <w:pPr>
              <w:contextualSpacing/>
              <w:jc w:val="both"/>
              <w:rPr>
                <w:lang w:val="de-DE"/>
              </w:rPr>
            </w:pPr>
            <w:r w:rsidRPr="00541774">
              <w:rPr>
                <w:lang w:val="de-DE"/>
              </w:rPr>
              <w:t>Gr1-Gr2</w:t>
            </w:r>
            <w:bookmarkStart w:id="0" w:name="_GoBack"/>
            <w:bookmarkEnd w:id="0"/>
          </w:p>
        </w:tc>
        <w:tc>
          <w:tcPr>
            <w:tcW w:w="1111" w:type="dxa"/>
          </w:tcPr>
          <w:p w:rsidR="005B5220" w:rsidRPr="00541774" w:rsidRDefault="005B5220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3012CA" w:rsidRPr="00541774" w:rsidRDefault="003012CA" w:rsidP="00EB0885">
            <w:pPr>
              <w:contextualSpacing/>
              <w:jc w:val="both"/>
              <w:rPr>
                <w:lang w:val="de-DE"/>
              </w:rPr>
            </w:pPr>
          </w:p>
          <w:p w:rsidR="00BC55AB" w:rsidRPr="00BE127A" w:rsidRDefault="00BC55AB" w:rsidP="00EB0885">
            <w:pPr>
              <w:contextualSpacing/>
              <w:jc w:val="both"/>
              <w:rPr>
                <w:lang w:val="en-US"/>
              </w:rPr>
            </w:pPr>
          </w:p>
          <w:p w:rsidR="003012CA" w:rsidRPr="00BC55AB" w:rsidRDefault="00BC55AB" w:rsidP="00EB0885">
            <w:pPr>
              <w:contextualSpacing/>
              <w:jc w:val="both"/>
            </w:pPr>
            <w:r>
              <w:t>К</w:t>
            </w:r>
            <w:r w:rsidR="003012CA">
              <w:t>арточки</w:t>
            </w:r>
          </w:p>
        </w:tc>
      </w:tr>
      <w:tr w:rsidR="003012CA" w:rsidRPr="00B73D62" w:rsidTr="00541774">
        <w:trPr>
          <w:trHeight w:val="282"/>
        </w:trPr>
        <w:tc>
          <w:tcPr>
            <w:tcW w:w="568" w:type="dxa"/>
          </w:tcPr>
          <w:p w:rsidR="003012CA" w:rsidRPr="006275D8" w:rsidRDefault="003012CA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:rsidR="003012CA" w:rsidRPr="006275D8" w:rsidRDefault="003012CA" w:rsidP="00EB0885">
            <w:pPr>
              <w:contextualSpacing/>
              <w:jc w:val="both"/>
              <w:rPr>
                <w:lang w:val="en-US"/>
              </w:rPr>
            </w:pPr>
            <w:r>
              <w:t>Рефлексия</w:t>
            </w:r>
            <w:r w:rsidRPr="006275D8">
              <w:rPr>
                <w:lang w:val="en-US"/>
              </w:rPr>
              <w:t>.</w:t>
            </w:r>
          </w:p>
        </w:tc>
        <w:tc>
          <w:tcPr>
            <w:tcW w:w="4959" w:type="dxa"/>
          </w:tcPr>
          <w:p w:rsidR="00424919" w:rsidRDefault="003012CA" w:rsidP="0007677C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So, what did you learn from this lesson? Look at the blackboard. Distribute the</w:t>
            </w:r>
            <w:r w:rsidR="0007677C" w:rsidRPr="00A2095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07677C">
              <w:rPr>
                <w:lang w:val="en-US"/>
              </w:rPr>
              <w:t xml:space="preserve">pictures </w:t>
            </w:r>
          </w:p>
          <w:p w:rsidR="003012CA" w:rsidRDefault="003012CA" w:rsidP="0007677C">
            <w:pPr>
              <w:contextualSpacing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in</w:t>
            </w:r>
            <w:proofErr w:type="gramEnd"/>
            <w:r>
              <w:rPr>
                <w:lang w:val="en-US"/>
              </w:rPr>
              <w:t xml:space="preserve"> two columns. Say why?</w:t>
            </w:r>
          </w:p>
        </w:tc>
        <w:tc>
          <w:tcPr>
            <w:tcW w:w="1310" w:type="dxa"/>
          </w:tcPr>
          <w:p w:rsidR="003012CA" w:rsidRPr="00133A9E" w:rsidRDefault="003012CA" w:rsidP="003012CA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Pr="00133A9E">
              <w:rPr>
                <w:lang w:val="en-US"/>
              </w:rPr>
              <w:t xml:space="preserve"> </w:t>
            </w:r>
            <w:r w:rsidRPr="00757E3F">
              <w:t>мин</w:t>
            </w:r>
            <w:r w:rsidRPr="00133A9E">
              <w:rPr>
                <w:lang w:val="en-US"/>
              </w:rPr>
              <w:t>.</w:t>
            </w:r>
          </w:p>
          <w:p w:rsidR="003012CA" w:rsidRPr="00133A9E" w:rsidRDefault="003012CA" w:rsidP="00625328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470" w:type="dxa"/>
          </w:tcPr>
          <w:p w:rsidR="003012CA" w:rsidRDefault="003012CA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T</w:t>
            </w:r>
            <w:r w:rsidRPr="00DB301D">
              <w:t xml:space="preserve"> – </w:t>
            </w:r>
            <w:r w:rsidRPr="00757E3F">
              <w:rPr>
                <w:lang w:val="en-US"/>
              </w:rPr>
              <w:t>Pl</w:t>
            </w:r>
            <w:r w:rsidRPr="00DB301D">
              <w:t xml:space="preserve">-1, </w:t>
            </w:r>
            <w:r w:rsidRPr="00757E3F">
              <w:rPr>
                <w:lang w:val="en-US"/>
              </w:rPr>
              <w:t>Pl</w:t>
            </w:r>
            <w:r w:rsidRPr="00DB301D">
              <w:t>-2…</w:t>
            </w:r>
          </w:p>
        </w:tc>
        <w:tc>
          <w:tcPr>
            <w:tcW w:w="1111" w:type="dxa"/>
          </w:tcPr>
          <w:p w:rsidR="003012CA" w:rsidRPr="003012CA" w:rsidRDefault="00BC55AB" w:rsidP="007C1C75">
            <w:pPr>
              <w:contextualSpacing/>
              <w:jc w:val="both"/>
            </w:pPr>
            <w:r>
              <w:t>К</w:t>
            </w:r>
            <w:r w:rsidR="007C1C75">
              <w:t>арточки</w:t>
            </w:r>
          </w:p>
        </w:tc>
      </w:tr>
      <w:tr w:rsidR="00DB301D" w:rsidRPr="003D0940" w:rsidTr="00541774">
        <w:tc>
          <w:tcPr>
            <w:tcW w:w="568" w:type="dxa"/>
          </w:tcPr>
          <w:p w:rsidR="00DB301D" w:rsidRPr="00B73D62" w:rsidRDefault="00DB301D" w:rsidP="00B54494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2065" w:type="dxa"/>
          </w:tcPr>
          <w:p w:rsidR="00DB301D" w:rsidRPr="003D0940" w:rsidRDefault="00DB301D" w:rsidP="00EB0885">
            <w:pPr>
              <w:contextualSpacing/>
              <w:jc w:val="both"/>
            </w:pPr>
            <w:r w:rsidRPr="00757E3F">
              <w:t>Объяснение</w:t>
            </w:r>
            <w:r w:rsidRPr="007C1C75">
              <w:t xml:space="preserve"> </w:t>
            </w:r>
            <w:r w:rsidRPr="00757E3F">
              <w:t>д</w:t>
            </w:r>
            <w:r w:rsidR="00BC55AB">
              <w:t>омашнего задания.</w:t>
            </w:r>
            <w:r w:rsidRPr="007C1C75">
              <w:t xml:space="preserve"> </w:t>
            </w:r>
            <w:r w:rsidRPr="00757E3F">
              <w:t>Снятие</w:t>
            </w:r>
            <w:r w:rsidRPr="007C1C75">
              <w:t xml:space="preserve"> </w:t>
            </w:r>
            <w:r w:rsidRPr="00757E3F">
              <w:t>трудностей</w:t>
            </w:r>
            <w:r w:rsidRPr="00DB301D">
              <w:t xml:space="preserve"> </w:t>
            </w:r>
            <w:r w:rsidRPr="00757E3F">
              <w:t>при</w:t>
            </w:r>
            <w:r w:rsidRPr="00DB301D">
              <w:t xml:space="preserve"> </w:t>
            </w:r>
            <w:r w:rsidRPr="00757E3F">
              <w:t>выполнении</w:t>
            </w:r>
            <w:r w:rsidRPr="003D0940">
              <w:t xml:space="preserve"> </w:t>
            </w:r>
            <w:r w:rsidRPr="00757E3F">
              <w:t>д</w:t>
            </w:r>
            <w:r w:rsidR="00BC55AB">
              <w:t>омашнего задания</w:t>
            </w:r>
          </w:p>
        </w:tc>
        <w:tc>
          <w:tcPr>
            <w:tcW w:w="4959" w:type="dxa"/>
          </w:tcPr>
          <w:p w:rsidR="00DB301D" w:rsidRPr="00BC55AB" w:rsidRDefault="00DB301D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Your</w:t>
            </w:r>
            <w:r w:rsidRPr="00BC55AB">
              <w:rPr>
                <w:lang w:val="en-US"/>
              </w:rPr>
              <w:t xml:space="preserve"> </w:t>
            </w:r>
            <w:proofErr w:type="spellStart"/>
            <w:r w:rsidRPr="00757E3F">
              <w:rPr>
                <w:lang w:val="en-US"/>
              </w:rPr>
              <w:t>hometask</w:t>
            </w:r>
            <w:proofErr w:type="spellEnd"/>
            <w:r w:rsidRPr="00BC55AB">
              <w:rPr>
                <w:lang w:val="en-US"/>
              </w:rPr>
              <w:t xml:space="preserve"> </w:t>
            </w:r>
            <w:r w:rsidRPr="00757E3F">
              <w:rPr>
                <w:lang w:val="en-US"/>
              </w:rPr>
              <w:t>is</w:t>
            </w:r>
            <w:r w:rsidRPr="00BC55AB">
              <w:rPr>
                <w:lang w:val="en-US"/>
              </w:rPr>
              <w:t xml:space="preserve"> </w:t>
            </w:r>
            <w:r w:rsidR="000E1A26" w:rsidRPr="000E1A26">
              <w:rPr>
                <w:b/>
                <w:lang w:val="en-US"/>
              </w:rPr>
              <w:t>ex</w:t>
            </w:r>
            <w:r w:rsidR="000E1A26" w:rsidRPr="00BC55AB">
              <w:rPr>
                <w:b/>
                <w:lang w:val="en-US"/>
              </w:rPr>
              <w:t xml:space="preserve">.7, </w:t>
            </w:r>
            <w:r w:rsidR="000E1A26" w:rsidRPr="000E1A26">
              <w:rPr>
                <w:b/>
                <w:lang w:val="en-US"/>
              </w:rPr>
              <w:t>p</w:t>
            </w:r>
            <w:r w:rsidR="000E1A26" w:rsidRPr="00BC55AB">
              <w:rPr>
                <w:b/>
                <w:lang w:val="en-US"/>
              </w:rPr>
              <w:t>. 82</w:t>
            </w:r>
          </w:p>
          <w:p w:rsidR="00DB301D" w:rsidRPr="00BC55AB" w:rsidRDefault="00DB301D" w:rsidP="00EB0885">
            <w:pPr>
              <w:contextualSpacing/>
              <w:jc w:val="both"/>
              <w:rPr>
                <w:lang w:val="en-US"/>
              </w:rPr>
            </w:pPr>
          </w:p>
          <w:p w:rsidR="00DB301D" w:rsidRPr="00BC55AB" w:rsidRDefault="00DB301D" w:rsidP="00EB0885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310" w:type="dxa"/>
          </w:tcPr>
          <w:p w:rsidR="00DB301D" w:rsidRPr="003D0940" w:rsidRDefault="000E1A26" w:rsidP="00EB0885">
            <w:pPr>
              <w:contextualSpacing/>
              <w:jc w:val="both"/>
            </w:pPr>
            <w:r>
              <w:t>1</w:t>
            </w:r>
            <w:r w:rsidR="00DB301D" w:rsidRPr="003D0940">
              <w:t xml:space="preserve"> </w:t>
            </w:r>
            <w:r w:rsidR="00DB301D" w:rsidRPr="00757E3F">
              <w:t>мин</w:t>
            </w:r>
            <w:r w:rsidR="00DB301D" w:rsidRPr="003D0940">
              <w:t>.</w:t>
            </w:r>
          </w:p>
        </w:tc>
        <w:tc>
          <w:tcPr>
            <w:tcW w:w="1470" w:type="dxa"/>
          </w:tcPr>
          <w:p w:rsidR="00DB301D" w:rsidRPr="003D0940" w:rsidRDefault="00DB301D" w:rsidP="00EB0885">
            <w:pPr>
              <w:contextualSpacing/>
              <w:jc w:val="both"/>
            </w:pPr>
            <w:r w:rsidRPr="00757E3F">
              <w:rPr>
                <w:lang w:val="en-US"/>
              </w:rPr>
              <w:t>T</w:t>
            </w:r>
            <w:r w:rsidRPr="003D0940">
              <w:t xml:space="preserve"> – </w:t>
            </w:r>
            <w:r w:rsidRPr="00757E3F">
              <w:rPr>
                <w:lang w:val="en-US"/>
              </w:rPr>
              <w:t>Cl</w:t>
            </w:r>
          </w:p>
        </w:tc>
        <w:tc>
          <w:tcPr>
            <w:tcW w:w="1111" w:type="dxa"/>
          </w:tcPr>
          <w:p w:rsidR="00DB301D" w:rsidRPr="003D0940" w:rsidRDefault="00DB301D" w:rsidP="00EB0885">
            <w:pPr>
              <w:contextualSpacing/>
              <w:jc w:val="both"/>
            </w:pPr>
          </w:p>
        </w:tc>
      </w:tr>
      <w:tr w:rsidR="00DB301D" w:rsidRPr="00757E3F" w:rsidTr="00541774">
        <w:tc>
          <w:tcPr>
            <w:tcW w:w="568" w:type="dxa"/>
          </w:tcPr>
          <w:p w:rsidR="00DB301D" w:rsidRPr="003D0940" w:rsidRDefault="00DB301D" w:rsidP="00B54494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065" w:type="dxa"/>
          </w:tcPr>
          <w:p w:rsidR="00DB301D" w:rsidRPr="00757E3F" w:rsidRDefault="00DB301D" w:rsidP="00EB0885">
            <w:pPr>
              <w:contextualSpacing/>
              <w:jc w:val="both"/>
            </w:pPr>
            <w:r w:rsidRPr="00757E3F">
              <w:t>Подведение итогов урока. Оценка работы учащихся, выставление отметок</w:t>
            </w:r>
          </w:p>
        </w:tc>
        <w:tc>
          <w:tcPr>
            <w:tcW w:w="4959" w:type="dxa"/>
          </w:tcPr>
          <w:p w:rsidR="00DB301D" w:rsidRPr="00757E3F" w:rsidRDefault="00DB301D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Let</w:t>
            </w:r>
            <w:r w:rsidRPr="00BE127A">
              <w:rPr>
                <w:lang w:val="en-US"/>
              </w:rPr>
              <w:t>'</w:t>
            </w:r>
            <w:r w:rsidRPr="00757E3F">
              <w:rPr>
                <w:lang w:val="en-US"/>
              </w:rPr>
              <w:t>s</w:t>
            </w:r>
            <w:r w:rsidRPr="00BE127A">
              <w:rPr>
                <w:lang w:val="en-US"/>
              </w:rPr>
              <w:t xml:space="preserve"> </w:t>
            </w:r>
            <w:r w:rsidRPr="00757E3F">
              <w:rPr>
                <w:lang w:val="en-US"/>
              </w:rPr>
              <w:t>sum</w:t>
            </w:r>
            <w:r w:rsidRPr="00BE127A">
              <w:rPr>
                <w:lang w:val="en-US"/>
              </w:rPr>
              <w:t xml:space="preserve"> </w:t>
            </w:r>
            <w:r w:rsidRPr="00757E3F">
              <w:rPr>
                <w:lang w:val="en-US"/>
              </w:rPr>
              <w:t>it up.</w:t>
            </w:r>
          </w:p>
          <w:p w:rsidR="00DB301D" w:rsidRPr="00757E3F" w:rsidRDefault="00DB301D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So children, you have worked well at the lesson today, haven’t you?</w:t>
            </w:r>
          </w:p>
          <w:p w:rsidR="00DB301D" w:rsidRPr="00757E3F" w:rsidRDefault="00DB301D" w:rsidP="00EB0885">
            <w:pPr>
              <w:contextualSpacing/>
              <w:jc w:val="both"/>
              <w:rPr>
                <w:lang w:val="en-US"/>
              </w:rPr>
            </w:pPr>
            <w:r w:rsidRPr="00757E3F">
              <w:rPr>
                <w:lang w:val="en-US"/>
              </w:rPr>
              <w:t>I suppose you want to know your marks for the lesson. (The teacher explains the marks to the students).</w:t>
            </w:r>
          </w:p>
        </w:tc>
        <w:tc>
          <w:tcPr>
            <w:tcW w:w="1310" w:type="dxa"/>
          </w:tcPr>
          <w:p w:rsidR="00DB301D" w:rsidRPr="00757E3F" w:rsidRDefault="00DB301D" w:rsidP="00EB0885">
            <w:pPr>
              <w:contextualSpacing/>
              <w:jc w:val="both"/>
            </w:pPr>
            <w:r>
              <w:rPr>
                <w:lang w:val="en-GB"/>
              </w:rPr>
              <w:t>2</w:t>
            </w:r>
            <w:r w:rsidRPr="00757E3F">
              <w:t xml:space="preserve"> мин.</w:t>
            </w:r>
          </w:p>
        </w:tc>
        <w:tc>
          <w:tcPr>
            <w:tcW w:w="1470" w:type="dxa"/>
          </w:tcPr>
          <w:p w:rsidR="00DB301D" w:rsidRPr="00757E3F" w:rsidRDefault="00DB301D" w:rsidP="00EB0885">
            <w:pPr>
              <w:contextualSpacing/>
              <w:jc w:val="both"/>
            </w:pPr>
            <w:r w:rsidRPr="00757E3F">
              <w:rPr>
                <w:lang w:val="en-US"/>
              </w:rPr>
              <w:t xml:space="preserve">T </w:t>
            </w:r>
            <w:r w:rsidRPr="00757E3F">
              <w:t>–</w:t>
            </w:r>
            <w:r w:rsidRPr="00757E3F">
              <w:rPr>
                <w:lang w:val="en-US"/>
              </w:rPr>
              <w:t xml:space="preserve"> Cl</w:t>
            </w:r>
          </w:p>
        </w:tc>
        <w:tc>
          <w:tcPr>
            <w:tcW w:w="1111" w:type="dxa"/>
          </w:tcPr>
          <w:p w:rsidR="00DB301D" w:rsidRPr="00757E3F" w:rsidRDefault="00DB301D" w:rsidP="00EB0885">
            <w:pPr>
              <w:contextualSpacing/>
              <w:jc w:val="both"/>
            </w:pPr>
          </w:p>
        </w:tc>
      </w:tr>
    </w:tbl>
    <w:p w:rsidR="00B54494" w:rsidRDefault="00B54494" w:rsidP="00B54494">
      <w:pPr>
        <w:ind w:left="-567" w:right="423"/>
        <w:contextualSpacing/>
        <w:jc w:val="both"/>
        <w:rPr>
          <w:lang w:val="en-US"/>
        </w:rPr>
      </w:pPr>
    </w:p>
    <w:p w:rsidR="00B54494" w:rsidRPr="00A35C8A" w:rsidRDefault="00B54494">
      <w:pPr>
        <w:rPr>
          <w:lang w:val="en-US"/>
        </w:rPr>
      </w:pPr>
    </w:p>
    <w:sectPr w:rsidR="00B54494" w:rsidRPr="00A35C8A" w:rsidSect="00B54494">
      <w:pgSz w:w="11906" w:h="16838"/>
      <w:pgMar w:top="709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775"/>
    <w:multiLevelType w:val="hybridMultilevel"/>
    <w:tmpl w:val="92E0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7C6"/>
    <w:multiLevelType w:val="hybridMultilevel"/>
    <w:tmpl w:val="978A3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930BFC"/>
    <w:multiLevelType w:val="hybridMultilevel"/>
    <w:tmpl w:val="5CB4B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545"/>
    <w:multiLevelType w:val="hybridMultilevel"/>
    <w:tmpl w:val="9086ECAE"/>
    <w:lvl w:ilvl="0" w:tplc="A63AB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25"/>
    <w:rsid w:val="000039DF"/>
    <w:rsid w:val="0004411A"/>
    <w:rsid w:val="0007677C"/>
    <w:rsid w:val="00087F5A"/>
    <w:rsid w:val="000E1A26"/>
    <w:rsid w:val="000E7325"/>
    <w:rsid w:val="00133A9E"/>
    <w:rsid w:val="001C1D97"/>
    <w:rsid w:val="001D4F48"/>
    <w:rsid w:val="00296094"/>
    <w:rsid w:val="002D4662"/>
    <w:rsid w:val="003012CA"/>
    <w:rsid w:val="00424919"/>
    <w:rsid w:val="004D1C75"/>
    <w:rsid w:val="005312FF"/>
    <w:rsid w:val="00541774"/>
    <w:rsid w:val="005524D8"/>
    <w:rsid w:val="00594672"/>
    <w:rsid w:val="005A400C"/>
    <w:rsid w:val="005B5220"/>
    <w:rsid w:val="00625328"/>
    <w:rsid w:val="006275D8"/>
    <w:rsid w:val="00644B50"/>
    <w:rsid w:val="006C6B51"/>
    <w:rsid w:val="007C1C75"/>
    <w:rsid w:val="00876C23"/>
    <w:rsid w:val="008872A3"/>
    <w:rsid w:val="00935EFF"/>
    <w:rsid w:val="00941418"/>
    <w:rsid w:val="00994FA3"/>
    <w:rsid w:val="009A47CE"/>
    <w:rsid w:val="009C3D5C"/>
    <w:rsid w:val="00A2095E"/>
    <w:rsid w:val="00A35C8A"/>
    <w:rsid w:val="00AA0748"/>
    <w:rsid w:val="00AB16FB"/>
    <w:rsid w:val="00B33174"/>
    <w:rsid w:val="00B35697"/>
    <w:rsid w:val="00B53A1E"/>
    <w:rsid w:val="00B54494"/>
    <w:rsid w:val="00B73D62"/>
    <w:rsid w:val="00BB0A07"/>
    <w:rsid w:val="00BC55AB"/>
    <w:rsid w:val="00BD3512"/>
    <w:rsid w:val="00BE127A"/>
    <w:rsid w:val="00C7590C"/>
    <w:rsid w:val="00D4348E"/>
    <w:rsid w:val="00DB301D"/>
    <w:rsid w:val="00E227C9"/>
    <w:rsid w:val="00E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Кабинет_102</cp:lastModifiedBy>
  <cp:revision>45</cp:revision>
  <cp:lastPrinted>2018-11-27T17:00:00Z</cp:lastPrinted>
  <dcterms:created xsi:type="dcterms:W3CDTF">2018-04-20T10:14:00Z</dcterms:created>
  <dcterms:modified xsi:type="dcterms:W3CDTF">2019-01-10T05:21:00Z</dcterms:modified>
</cp:coreProperties>
</file>